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60" w:rsidRPr="00FF52F4" w:rsidRDefault="004A60F1" w:rsidP="00D133D2">
      <w:pPr>
        <w:pBdr>
          <w:bottom w:val="single" w:sz="12" w:space="1" w:color="auto"/>
        </w:pBdr>
        <w:rPr>
          <w:rFonts w:ascii="Calibri Light" w:hAnsi="Calibri Light"/>
          <w:sz w:val="24"/>
          <w:szCs w:val="24"/>
        </w:rPr>
      </w:pPr>
      <w:r>
        <w:rPr>
          <w:rFonts w:ascii="Calibri Light" w:hAnsi="Calibri Light"/>
          <w:b/>
          <w:sz w:val="24"/>
          <w:szCs w:val="24"/>
        </w:rPr>
        <w:t>Sich kritisch mit Standbildern auseinandersetzen</w:t>
      </w:r>
      <w:r w:rsidR="00035690">
        <w:rPr>
          <w:rFonts w:ascii="Calibri Light" w:hAnsi="Calibri Light"/>
          <w:sz w:val="24"/>
          <w:szCs w:val="24"/>
        </w:rPr>
        <w:t xml:space="preserve">        </w:t>
      </w:r>
      <w:r w:rsidR="00D133D2" w:rsidRPr="00FF52F4">
        <w:rPr>
          <w:rFonts w:ascii="Calibri Light" w:hAnsi="Calibri Light"/>
          <w:sz w:val="24"/>
          <w:szCs w:val="24"/>
        </w:rPr>
        <w:t xml:space="preserve"> </w:t>
      </w:r>
    </w:p>
    <w:p w:rsidR="0028277E" w:rsidRPr="005810EB" w:rsidRDefault="0028277E" w:rsidP="00934F7B">
      <w:pPr>
        <w:rPr>
          <w:rFonts w:ascii="Calibri Light" w:hAnsi="Calibri Light"/>
          <w:b/>
          <w:sz w:val="28"/>
          <w:szCs w:val="28"/>
        </w:rPr>
      </w:pPr>
      <w:bookmarkStart w:id="0" w:name="_GoBack"/>
      <w:bookmarkEnd w:id="0"/>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4471"/>
        <w:gridCol w:w="2453"/>
      </w:tblGrid>
      <w:tr w:rsidR="008B5B2B" w:rsidRPr="003A7575" w:rsidTr="004E5AD2">
        <w:tc>
          <w:tcPr>
            <w:tcW w:w="2138" w:type="dxa"/>
            <w:shd w:val="clear" w:color="auto" w:fill="DEEAF6"/>
          </w:tcPr>
          <w:p w:rsidR="003A7575" w:rsidRPr="005810EB" w:rsidRDefault="003A7575" w:rsidP="00DF152C">
            <w:pPr>
              <w:rPr>
                <w:rFonts w:ascii="Calibri Light" w:hAnsi="Calibri Light"/>
                <w:b/>
                <w:sz w:val="24"/>
                <w:szCs w:val="24"/>
              </w:rPr>
            </w:pPr>
            <w:r w:rsidRPr="005810EB">
              <w:rPr>
                <w:rFonts w:ascii="Calibri Light" w:hAnsi="Calibri Light"/>
                <w:b/>
                <w:sz w:val="24"/>
                <w:szCs w:val="24"/>
              </w:rPr>
              <w:t>Phase</w:t>
            </w:r>
            <w:r w:rsidR="005736FE">
              <w:rPr>
                <w:rFonts w:ascii="Calibri Light" w:hAnsi="Calibri Light"/>
                <w:b/>
                <w:sz w:val="24"/>
                <w:szCs w:val="24"/>
              </w:rPr>
              <w:t>/</w:t>
            </w:r>
            <w:r w:rsidR="0044520C">
              <w:rPr>
                <w:rFonts w:ascii="Calibri Light" w:hAnsi="Calibri Light"/>
                <w:b/>
                <w:sz w:val="24"/>
                <w:szCs w:val="24"/>
              </w:rPr>
              <w:t xml:space="preserve"> (</w:t>
            </w:r>
            <w:r w:rsidR="005736FE">
              <w:rPr>
                <w:rFonts w:ascii="Calibri Light" w:hAnsi="Calibri Light"/>
                <w:b/>
                <w:sz w:val="24"/>
                <w:szCs w:val="24"/>
              </w:rPr>
              <w:t>Zeit</w:t>
            </w:r>
            <w:r w:rsidR="0044520C">
              <w:rPr>
                <w:rFonts w:ascii="Calibri Light" w:hAnsi="Calibri Light"/>
                <w:b/>
                <w:sz w:val="24"/>
                <w:szCs w:val="24"/>
              </w:rPr>
              <w:t xml:space="preserve">) </w:t>
            </w:r>
            <w:r w:rsidR="005736FE">
              <w:rPr>
                <w:rFonts w:ascii="Calibri Light" w:hAnsi="Calibri Light"/>
                <w:b/>
                <w:sz w:val="24"/>
                <w:szCs w:val="24"/>
              </w:rPr>
              <w:t>/Methode</w:t>
            </w:r>
          </w:p>
        </w:tc>
        <w:tc>
          <w:tcPr>
            <w:tcW w:w="4471" w:type="dxa"/>
            <w:shd w:val="clear" w:color="auto" w:fill="DEEAF6"/>
          </w:tcPr>
          <w:p w:rsidR="003A7575" w:rsidRPr="005810EB" w:rsidRDefault="005736FE" w:rsidP="005736FE">
            <w:pPr>
              <w:rPr>
                <w:rFonts w:ascii="Calibri Light" w:hAnsi="Calibri Light"/>
                <w:b/>
                <w:sz w:val="24"/>
                <w:szCs w:val="24"/>
              </w:rPr>
            </w:pPr>
            <w:r>
              <w:rPr>
                <w:rFonts w:ascii="Calibri Light" w:hAnsi="Calibri Light"/>
                <w:b/>
                <w:sz w:val="24"/>
                <w:szCs w:val="24"/>
              </w:rPr>
              <w:t>Beschreibung/ Inhalt</w:t>
            </w:r>
          </w:p>
        </w:tc>
        <w:tc>
          <w:tcPr>
            <w:tcW w:w="2453" w:type="dxa"/>
            <w:shd w:val="clear" w:color="auto" w:fill="DEEAF6"/>
          </w:tcPr>
          <w:p w:rsidR="003A7575" w:rsidRPr="005810EB" w:rsidRDefault="005736FE" w:rsidP="00DF152C">
            <w:pPr>
              <w:rPr>
                <w:rFonts w:ascii="Calibri Light" w:hAnsi="Calibri Light"/>
                <w:b/>
                <w:sz w:val="24"/>
                <w:szCs w:val="24"/>
              </w:rPr>
            </w:pPr>
            <w:r>
              <w:rPr>
                <w:rFonts w:ascii="Calibri Light" w:hAnsi="Calibri Light"/>
                <w:b/>
                <w:sz w:val="24"/>
                <w:szCs w:val="24"/>
              </w:rPr>
              <w:t>Material/ Medien</w:t>
            </w:r>
          </w:p>
        </w:tc>
      </w:tr>
      <w:tr w:rsidR="00065710" w:rsidRPr="003A7575" w:rsidTr="004E5AD2">
        <w:tc>
          <w:tcPr>
            <w:tcW w:w="2138" w:type="dxa"/>
            <w:tcBorders>
              <w:bottom w:val="single" w:sz="4" w:space="0" w:color="auto"/>
            </w:tcBorders>
          </w:tcPr>
          <w:p w:rsidR="00065710" w:rsidRPr="003A7575" w:rsidRDefault="004A60F1" w:rsidP="00DF152C">
            <w:pPr>
              <w:rPr>
                <w:rFonts w:ascii="Calibri Light" w:hAnsi="Calibri Light"/>
                <w:sz w:val="24"/>
                <w:szCs w:val="24"/>
              </w:rPr>
            </w:pPr>
            <w:r>
              <w:rPr>
                <w:rFonts w:ascii="Calibri Light" w:hAnsi="Calibri Light"/>
                <w:sz w:val="24"/>
                <w:szCs w:val="24"/>
              </w:rPr>
              <w:t>Einstieg (10‘) im Plenum</w:t>
            </w:r>
          </w:p>
        </w:tc>
        <w:tc>
          <w:tcPr>
            <w:tcW w:w="4471" w:type="dxa"/>
            <w:tcBorders>
              <w:bottom w:val="single" w:sz="4" w:space="0" w:color="auto"/>
            </w:tcBorders>
          </w:tcPr>
          <w:p w:rsidR="00065710" w:rsidRPr="003A7575" w:rsidRDefault="004A60F1" w:rsidP="004E5AD2">
            <w:pPr>
              <w:rPr>
                <w:rFonts w:ascii="Calibri Light" w:hAnsi="Calibri Light"/>
                <w:sz w:val="24"/>
                <w:szCs w:val="24"/>
              </w:rPr>
            </w:pPr>
            <w:r>
              <w:rPr>
                <w:rFonts w:ascii="Calibri Light" w:hAnsi="Calibri Light"/>
                <w:sz w:val="24"/>
                <w:szCs w:val="24"/>
              </w:rPr>
              <w:t xml:space="preserve">Zu Beginn nennt L. das Thema „Sich kritisch mit Standbildern auseinandersetzen“. Hierfür sammelt L. wichtige und </w:t>
            </w:r>
            <w:r w:rsidR="004E5AD2">
              <w:rPr>
                <w:rFonts w:ascii="Calibri Light" w:hAnsi="Calibri Light"/>
                <w:sz w:val="24"/>
                <w:szCs w:val="24"/>
              </w:rPr>
              <w:t xml:space="preserve">im Vorfeld erarbeitete </w:t>
            </w:r>
            <w:r>
              <w:rPr>
                <w:rFonts w:ascii="Calibri Light" w:hAnsi="Calibri Light"/>
                <w:sz w:val="24"/>
                <w:szCs w:val="24"/>
              </w:rPr>
              <w:t>Eigenschaften</w:t>
            </w:r>
            <w:r w:rsidR="00B15DF8">
              <w:rPr>
                <w:rFonts w:ascii="Calibri Light" w:hAnsi="Calibri Light"/>
                <w:sz w:val="24"/>
                <w:szCs w:val="24"/>
              </w:rPr>
              <w:t xml:space="preserve"> und Wirkungen von Standbildern und wiederholt die Bedeutung von Mimik und Körperhaltung.</w:t>
            </w:r>
            <w:r>
              <w:rPr>
                <w:rFonts w:ascii="Calibri Light" w:hAnsi="Calibri Light"/>
                <w:sz w:val="24"/>
                <w:szCs w:val="24"/>
              </w:rPr>
              <w:t xml:space="preserve"> </w:t>
            </w:r>
          </w:p>
        </w:tc>
        <w:tc>
          <w:tcPr>
            <w:tcW w:w="2453" w:type="dxa"/>
            <w:tcBorders>
              <w:bottom w:val="single" w:sz="4" w:space="0" w:color="auto"/>
            </w:tcBorders>
          </w:tcPr>
          <w:p w:rsidR="00065710" w:rsidRDefault="00065710" w:rsidP="00611DE6">
            <w:pPr>
              <w:rPr>
                <w:rFonts w:ascii="Calibri Light" w:hAnsi="Calibri Light"/>
                <w:sz w:val="24"/>
                <w:szCs w:val="24"/>
              </w:rPr>
            </w:pPr>
          </w:p>
        </w:tc>
      </w:tr>
      <w:tr w:rsidR="008B5B2B" w:rsidRPr="003A7575" w:rsidTr="004E5AD2">
        <w:tc>
          <w:tcPr>
            <w:tcW w:w="2138" w:type="dxa"/>
            <w:shd w:val="clear" w:color="auto" w:fill="DEEAF6"/>
          </w:tcPr>
          <w:p w:rsidR="00EE4534" w:rsidRDefault="00B15DF8" w:rsidP="00DF152C">
            <w:pPr>
              <w:rPr>
                <w:rFonts w:ascii="Calibri Light" w:hAnsi="Calibri Light"/>
                <w:sz w:val="24"/>
                <w:szCs w:val="24"/>
              </w:rPr>
            </w:pPr>
            <w:r>
              <w:rPr>
                <w:rFonts w:ascii="Calibri Light" w:hAnsi="Calibri Light"/>
                <w:sz w:val="24"/>
                <w:szCs w:val="24"/>
              </w:rPr>
              <w:t>Erarbeitung (20‘)</w:t>
            </w:r>
          </w:p>
        </w:tc>
        <w:tc>
          <w:tcPr>
            <w:tcW w:w="4471" w:type="dxa"/>
            <w:shd w:val="clear" w:color="auto" w:fill="DEEAF6"/>
          </w:tcPr>
          <w:p w:rsidR="00EE4534" w:rsidRDefault="00A1170D" w:rsidP="004E5AD2">
            <w:pPr>
              <w:rPr>
                <w:rFonts w:ascii="Calibri Light" w:hAnsi="Calibri Light"/>
                <w:sz w:val="24"/>
                <w:szCs w:val="24"/>
              </w:rPr>
            </w:pPr>
            <w:r>
              <w:rPr>
                <w:rFonts w:ascii="Calibri Light" w:hAnsi="Calibri Light"/>
                <w:sz w:val="24"/>
                <w:szCs w:val="24"/>
              </w:rPr>
              <w:t xml:space="preserve">L. teilt die </w:t>
            </w:r>
            <w:proofErr w:type="spellStart"/>
            <w:r>
              <w:rPr>
                <w:rFonts w:ascii="Calibri Light" w:hAnsi="Calibri Light"/>
                <w:sz w:val="24"/>
                <w:szCs w:val="24"/>
              </w:rPr>
              <w:t>SuS</w:t>
            </w:r>
            <w:proofErr w:type="spellEnd"/>
            <w:r>
              <w:rPr>
                <w:rFonts w:ascii="Calibri Light" w:hAnsi="Calibri Light"/>
                <w:sz w:val="24"/>
                <w:szCs w:val="24"/>
              </w:rPr>
              <w:t xml:space="preserve"> in Gruppen e</w:t>
            </w:r>
            <w:r w:rsidR="004E5AD2">
              <w:rPr>
                <w:rFonts w:ascii="Calibri Light" w:hAnsi="Calibri Light"/>
                <w:sz w:val="24"/>
                <w:szCs w:val="24"/>
              </w:rPr>
              <w:t xml:space="preserve">in (Gruppenstärke 3-4 </w:t>
            </w:r>
            <w:proofErr w:type="spellStart"/>
            <w:r w:rsidR="004E5AD2">
              <w:rPr>
                <w:rFonts w:ascii="Calibri Light" w:hAnsi="Calibri Light"/>
                <w:sz w:val="24"/>
                <w:szCs w:val="24"/>
              </w:rPr>
              <w:t>SuS</w:t>
            </w:r>
            <w:proofErr w:type="spellEnd"/>
            <w:r w:rsidR="004E5AD2">
              <w:rPr>
                <w:rFonts w:ascii="Calibri Light" w:hAnsi="Calibri Light"/>
                <w:sz w:val="24"/>
                <w:szCs w:val="24"/>
              </w:rPr>
              <w:t xml:space="preserve">). </w:t>
            </w:r>
            <w:r>
              <w:rPr>
                <w:rFonts w:ascii="Calibri Light" w:hAnsi="Calibri Light"/>
                <w:sz w:val="24"/>
                <w:szCs w:val="24"/>
              </w:rPr>
              <w:t>L. teilt jeder Gruppe eine Szene zu und erklärt die Aufgabe.</w:t>
            </w:r>
            <w:r w:rsidR="004E5AD2">
              <w:rPr>
                <w:rFonts w:ascii="Calibri Light" w:hAnsi="Calibri Light"/>
                <w:sz w:val="24"/>
                <w:szCs w:val="24"/>
              </w:rPr>
              <w:t xml:space="preserve"> Die </w:t>
            </w:r>
            <w:proofErr w:type="spellStart"/>
            <w:r w:rsidR="004E5AD2">
              <w:rPr>
                <w:rFonts w:ascii="Calibri Light" w:hAnsi="Calibri Light"/>
                <w:sz w:val="24"/>
                <w:szCs w:val="24"/>
              </w:rPr>
              <w:t>SuS</w:t>
            </w:r>
            <w:proofErr w:type="spellEnd"/>
            <w:r w:rsidR="004E5AD2">
              <w:rPr>
                <w:rFonts w:ascii="Calibri Light" w:hAnsi="Calibri Light"/>
                <w:sz w:val="24"/>
                <w:szCs w:val="24"/>
              </w:rPr>
              <w:t xml:space="preserve"> entwickeln in Kleingruppen ein Standbild zu ihrer Szene.</w:t>
            </w:r>
            <w:r>
              <w:rPr>
                <w:rFonts w:ascii="Calibri Light" w:hAnsi="Calibri Light"/>
                <w:sz w:val="24"/>
                <w:szCs w:val="24"/>
              </w:rPr>
              <w:t xml:space="preserve"> </w:t>
            </w:r>
          </w:p>
        </w:tc>
        <w:tc>
          <w:tcPr>
            <w:tcW w:w="2453" w:type="dxa"/>
            <w:shd w:val="clear" w:color="auto" w:fill="DEEAF6"/>
          </w:tcPr>
          <w:p w:rsidR="00EE4534" w:rsidRDefault="004E5AD2" w:rsidP="00EE4534">
            <w:pPr>
              <w:rPr>
                <w:rFonts w:ascii="Calibri Light" w:hAnsi="Calibri Light"/>
                <w:sz w:val="24"/>
                <w:szCs w:val="24"/>
              </w:rPr>
            </w:pPr>
            <w:r>
              <w:rPr>
                <w:rFonts w:ascii="Calibri Light" w:hAnsi="Calibri Light"/>
                <w:sz w:val="24"/>
                <w:szCs w:val="24"/>
              </w:rPr>
              <w:t>kurze Szenenbeschreibungen</w:t>
            </w:r>
          </w:p>
        </w:tc>
      </w:tr>
      <w:tr w:rsidR="00DF4CA1" w:rsidRPr="003A7575" w:rsidTr="004E5AD2">
        <w:tc>
          <w:tcPr>
            <w:tcW w:w="2138" w:type="dxa"/>
            <w:tcBorders>
              <w:bottom w:val="single" w:sz="4" w:space="0" w:color="auto"/>
            </w:tcBorders>
          </w:tcPr>
          <w:p w:rsidR="00DF4CA1" w:rsidRDefault="00A1170D" w:rsidP="008B5B2B">
            <w:pPr>
              <w:rPr>
                <w:rFonts w:ascii="Calibri Light" w:hAnsi="Calibri Light"/>
                <w:sz w:val="24"/>
                <w:szCs w:val="24"/>
              </w:rPr>
            </w:pPr>
            <w:r>
              <w:rPr>
                <w:rFonts w:ascii="Calibri Light" w:hAnsi="Calibri Light"/>
                <w:sz w:val="24"/>
                <w:szCs w:val="24"/>
              </w:rPr>
              <w:t>Präsentation (10‘)</w:t>
            </w:r>
          </w:p>
        </w:tc>
        <w:tc>
          <w:tcPr>
            <w:tcW w:w="4471" w:type="dxa"/>
            <w:tcBorders>
              <w:bottom w:val="single" w:sz="4" w:space="0" w:color="auto"/>
            </w:tcBorders>
          </w:tcPr>
          <w:p w:rsidR="00DF4CA1" w:rsidRDefault="00A1170D" w:rsidP="008B5B2B">
            <w:pPr>
              <w:rPr>
                <w:rFonts w:ascii="Calibri Light" w:hAnsi="Calibri Light"/>
                <w:sz w:val="24"/>
                <w:szCs w:val="24"/>
              </w:rPr>
            </w:pPr>
            <w:r>
              <w:rPr>
                <w:rFonts w:ascii="Calibri Light" w:hAnsi="Calibri Light"/>
                <w:sz w:val="24"/>
                <w:szCs w:val="24"/>
              </w:rPr>
              <w:t xml:space="preserve">Die einzelnen Gruppen präsentieren ihr erarbeitetes Standbild. Dieses wird fotographisch </w:t>
            </w:r>
            <w:r w:rsidR="004E5AD2">
              <w:rPr>
                <w:rFonts w:ascii="Calibri Light" w:hAnsi="Calibri Light"/>
                <w:sz w:val="24"/>
                <w:szCs w:val="24"/>
              </w:rPr>
              <w:t xml:space="preserve">vom L. </w:t>
            </w:r>
            <w:r>
              <w:rPr>
                <w:rFonts w:ascii="Calibri Light" w:hAnsi="Calibri Light"/>
                <w:sz w:val="24"/>
                <w:szCs w:val="24"/>
              </w:rPr>
              <w:t>festgehalten. Den anderen Gruppen wird noch nicht offen gelegt, wie die Szene im Detail beschrieben wurde.</w:t>
            </w:r>
          </w:p>
          <w:p w:rsidR="007D4EDE" w:rsidRDefault="007D4EDE" w:rsidP="008B5B2B">
            <w:pPr>
              <w:rPr>
                <w:rFonts w:ascii="Calibri Light" w:hAnsi="Calibri Light"/>
                <w:sz w:val="24"/>
                <w:szCs w:val="24"/>
              </w:rPr>
            </w:pPr>
            <w:r w:rsidRPr="007D4EDE">
              <w:rPr>
                <w:rFonts w:ascii="Calibri Light" w:hAnsi="Calibri Light"/>
                <w:b/>
                <w:i/>
                <w:sz w:val="24"/>
                <w:szCs w:val="24"/>
              </w:rPr>
              <w:t>Ergänzung (optional):</w:t>
            </w:r>
            <w:r>
              <w:rPr>
                <w:rFonts w:ascii="Calibri Light" w:hAnsi="Calibri Light"/>
                <w:sz w:val="24"/>
                <w:szCs w:val="24"/>
              </w:rPr>
              <w:t xml:space="preserve"> </w:t>
            </w:r>
            <w:r w:rsidRPr="007D4EDE">
              <w:rPr>
                <w:rFonts w:ascii="Calibri Light" w:hAnsi="Calibri Light"/>
                <w:i/>
                <w:sz w:val="24"/>
                <w:szCs w:val="24"/>
              </w:rPr>
              <w:t xml:space="preserve">Die anderen </w:t>
            </w:r>
            <w:proofErr w:type="spellStart"/>
            <w:r w:rsidRPr="007D4EDE">
              <w:rPr>
                <w:rFonts w:ascii="Calibri Light" w:hAnsi="Calibri Light"/>
                <w:i/>
                <w:sz w:val="24"/>
                <w:szCs w:val="24"/>
              </w:rPr>
              <w:t>SuS</w:t>
            </w:r>
            <w:proofErr w:type="spellEnd"/>
            <w:r w:rsidRPr="007D4EDE">
              <w:rPr>
                <w:rFonts w:ascii="Calibri Light" w:hAnsi="Calibri Light"/>
                <w:i/>
                <w:sz w:val="24"/>
                <w:szCs w:val="24"/>
              </w:rPr>
              <w:t xml:space="preserve"> können an dieser Stelle Tipps abgeben, welche Szene das dargestellte Standbild zeigen möchte. Anhand dieser Äußerungen kann die Gruppe feststellen, welche Elemente aus der Szene noch nicht „richtig“ dargestellt sind. Somit kann eine weitere Überarbeitungsphase der Szenen eingebaut werden.</w:t>
            </w:r>
            <w:r>
              <w:rPr>
                <w:rFonts w:ascii="Calibri Light" w:hAnsi="Calibri Light"/>
                <w:sz w:val="24"/>
                <w:szCs w:val="24"/>
              </w:rPr>
              <w:t xml:space="preserve"> (Zeitumfang ca. 10‘)</w:t>
            </w:r>
          </w:p>
        </w:tc>
        <w:tc>
          <w:tcPr>
            <w:tcW w:w="2453" w:type="dxa"/>
            <w:tcBorders>
              <w:bottom w:val="single" w:sz="4" w:space="0" w:color="auto"/>
            </w:tcBorders>
          </w:tcPr>
          <w:p w:rsidR="006B2138" w:rsidRDefault="00A1170D" w:rsidP="00EE4534">
            <w:pPr>
              <w:rPr>
                <w:rFonts w:ascii="Calibri Light" w:hAnsi="Calibri Light"/>
                <w:sz w:val="24"/>
                <w:szCs w:val="24"/>
              </w:rPr>
            </w:pPr>
            <w:r>
              <w:rPr>
                <w:rFonts w:ascii="Calibri Light" w:hAnsi="Calibri Light"/>
                <w:sz w:val="24"/>
                <w:szCs w:val="24"/>
              </w:rPr>
              <w:t>Digitalkamera oder Smartphone</w:t>
            </w:r>
          </w:p>
        </w:tc>
      </w:tr>
      <w:tr w:rsidR="007F47B6" w:rsidRPr="003A7575" w:rsidTr="004E5AD2">
        <w:tc>
          <w:tcPr>
            <w:tcW w:w="2138" w:type="dxa"/>
            <w:tcBorders>
              <w:bottom w:val="single" w:sz="4" w:space="0" w:color="auto"/>
            </w:tcBorders>
            <w:shd w:val="clear" w:color="auto" w:fill="D9E2F3" w:themeFill="accent5" w:themeFillTint="33"/>
          </w:tcPr>
          <w:p w:rsidR="007F47B6" w:rsidRDefault="00A1170D" w:rsidP="00DF152C">
            <w:pPr>
              <w:rPr>
                <w:rFonts w:ascii="Calibri Light" w:hAnsi="Calibri Light"/>
                <w:sz w:val="24"/>
                <w:szCs w:val="24"/>
              </w:rPr>
            </w:pPr>
            <w:r>
              <w:rPr>
                <w:rFonts w:ascii="Calibri Light" w:hAnsi="Calibri Light"/>
                <w:sz w:val="24"/>
                <w:szCs w:val="24"/>
              </w:rPr>
              <w:t>Einstieg (10‘)</w:t>
            </w:r>
          </w:p>
        </w:tc>
        <w:tc>
          <w:tcPr>
            <w:tcW w:w="4471" w:type="dxa"/>
            <w:tcBorders>
              <w:bottom w:val="single" w:sz="4" w:space="0" w:color="auto"/>
            </w:tcBorders>
            <w:shd w:val="clear" w:color="auto" w:fill="D9E2F3" w:themeFill="accent5" w:themeFillTint="33"/>
          </w:tcPr>
          <w:p w:rsidR="007D4EDE" w:rsidRDefault="007D4EDE" w:rsidP="004E5AD2">
            <w:pPr>
              <w:rPr>
                <w:rFonts w:ascii="Calibri Light" w:hAnsi="Calibri Light"/>
                <w:sz w:val="24"/>
                <w:szCs w:val="24"/>
              </w:rPr>
            </w:pPr>
            <w:r w:rsidRPr="008554AE">
              <w:rPr>
                <w:rFonts w:ascii="Calibri Light" w:hAnsi="Calibri Light"/>
                <w:b/>
                <w:i/>
                <w:sz w:val="24"/>
                <w:szCs w:val="24"/>
              </w:rPr>
              <w:t xml:space="preserve">Ergänzung </w:t>
            </w:r>
            <w:r w:rsidR="00B04EF0">
              <w:rPr>
                <w:rFonts w:ascii="Calibri Light" w:hAnsi="Calibri Light"/>
                <w:b/>
                <w:i/>
                <w:sz w:val="24"/>
                <w:szCs w:val="24"/>
              </w:rPr>
              <w:t xml:space="preserve">vorweg </w:t>
            </w:r>
            <w:r w:rsidRPr="008554AE">
              <w:rPr>
                <w:rFonts w:ascii="Calibri Light" w:hAnsi="Calibri Light"/>
                <w:b/>
                <w:i/>
                <w:sz w:val="24"/>
                <w:szCs w:val="24"/>
              </w:rPr>
              <w:t>(optional):</w:t>
            </w:r>
            <w:r>
              <w:rPr>
                <w:rFonts w:ascii="Calibri Light" w:hAnsi="Calibri Light"/>
                <w:sz w:val="24"/>
                <w:szCs w:val="24"/>
              </w:rPr>
              <w:t xml:space="preserve"> </w:t>
            </w:r>
            <w:r w:rsidR="007E4ED2">
              <w:rPr>
                <w:rFonts w:ascii="Calibri Light" w:hAnsi="Calibri Light"/>
                <w:i/>
                <w:sz w:val="24"/>
                <w:szCs w:val="24"/>
              </w:rPr>
              <w:t>Jede</w:t>
            </w:r>
            <w:r w:rsidRPr="008554AE">
              <w:rPr>
                <w:rFonts w:ascii="Calibri Light" w:hAnsi="Calibri Light"/>
                <w:i/>
                <w:sz w:val="24"/>
                <w:szCs w:val="24"/>
              </w:rPr>
              <w:t xml:space="preserve"> Gruppe bekommt ihr Standbild als </w:t>
            </w:r>
            <w:r w:rsidR="007E4ED2">
              <w:rPr>
                <w:rFonts w:ascii="Calibri Light" w:hAnsi="Calibri Light"/>
                <w:i/>
                <w:sz w:val="24"/>
                <w:szCs w:val="24"/>
              </w:rPr>
              <w:t xml:space="preserve">Foto vorgelegt und schaut selbst </w:t>
            </w:r>
            <w:r w:rsidRPr="008554AE">
              <w:rPr>
                <w:rFonts w:ascii="Calibri Light" w:hAnsi="Calibri Light"/>
                <w:i/>
                <w:sz w:val="24"/>
                <w:szCs w:val="24"/>
              </w:rPr>
              <w:t xml:space="preserve">kritisch, ob die Szene </w:t>
            </w:r>
            <w:r w:rsidR="008554AE" w:rsidRPr="008554AE">
              <w:rPr>
                <w:rFonts w:ascii="Calibri Light" w:hAnsi="Calibri Light"/>
                <w:i/>
                <w:sz w:val="24"/>
                <w:szCs w:val="24"/>
              </w:rPr>
              <w:t>im Standbild wiederzuerkennen ist. Fra</w:t>
            </w:r>
            <w:r w:rsidRPr="008554AE">
              <w:rPr>
                <w:rFonts w:ascii="Calibri Light" w:hAnsi="Calibri Light"/>
                <w:i/>
                <w:sz w:val="24"/>
                <w:szCs w:val="24"/>
              </w:rPr>
              <w:t xml:space="preserve">gestellung: Ist die Szene, durch die </w:t>
            </w:r>
            <w:r w:rsidR="007E4ED2">
              <w:rPr>
                <w:rFonts w:ascii="Calibri Light" w:hAnsi="Calibri Light"/>
                <w:i/>
                <w:sz w:val="24"/>
                <w:szCs w:val="24"/>
              </w:rPr>
              <w:lastRenderedPageBreak/>
              <w:t>Körperhaltungen und Mimik</w:t>
            </w:r>
            <w:r w:rsidRPr="008554AE">
              <w:rPr>
                <w:rFonts w:ascii="Calibri Light" w:hAnsi="Calibri Light"/>
                <w:i/>
                <w:sz w:val="24"/>
                <w:szCs w:val="24"/>
              </w:rPr>
              <w:t xml:space="preserve"> deutlich dargestellt?</w:t>
            </w:r>
          </w:p>
          <w:p w:rsidR="007F47B6" w:rsidRDefault="00A1170D" w:rsidP="004E5AD2">
            <w:pPr>
              <w:rPr>
                <w:rFonts w:ascii="Calibri Light" w:hAnsi="Calibri Light"/>
                <w:sz w:val="24"/>
                <w:szCs w:val="24"/>
              </w:rPr>
            </w:pPr>
            <w:r>
              <w:rPr>
                <w:rFonts w:ascii="Calibri Light" w:hAnsi="Calibri Light"/>
                <w:sz w:val="24"/>
                <w:szCs w:val="24"/>
              </w:rPr>
              <w:t xml:space="preserve">Die Schülergruppen der einzelnen Szenen setzen sich an einem PC zusammen. L. teilt jeder Gruppe ein Standbild </w:t>
            </w:r>
            <w:r w:rsidR="004E5AD2">
              <w:rPr>
                <w:rFonts w:ascii="Calibri Light" w:hAnsi="Calibri Light"/>
                <w:sz w:val="24"/>
                <w:szCs w:val="24"/>
              </w:rPr>
              <w:t>zu</w:t>
            </w:r>
            <w:r>
              <w:rPr>
                <w:rFonts w:ascii="Calibri Light" w:hAnsi="Calibri Light"/>
                <w:sz w:val="24"/>
                <w:szCs w:val="24"/>
              </w:rPr>
              <w:t>, welches eine andere Gruppe entworfen hat (auf einem USB-Stick oder eine</w:t>
            </w:r>
            <w:r w:rsidR="007E4ED2">
              <w:rPr>
                <w:rFonts w:ascii="Calibri Light" w:hAnsi="Calibri Light"/>
                <w:sz w:val="24"/>
                <w:szCs w:val="24"/>
              </w:rPr>
              <w:t>r</w:t>
            </w:r>
            <w:r>
              <w:rPr>
                <w:rFonts w:ascii="Calibri Light" w:hAnsi="Calibri Light"/>
                <w:sz w:val="24"/>
                <w:szCs w:val="24"/>
              </w:rPr>
              <w:t xml:space="preserve"> SD-Card). Die Gruppe erhält zudem die dazu notierte Szene. Die Schülergruppen sollen nun das Standbild einer Gruppe kritisch betrachten und </w:t>
            </w:r>
            <w:r w:rsidR="00D173F0">
              <w:rPr>
                <w:rFonts w:ascii="Calibri Light" w:hAnsi="Calibri Light"/>
                <w:sz w:val="24"/>
                <w:szCs w:val="24"/>
              </w:rPr>
              <w:t xml:space="preserve">in Stichpunkten ein Feedback notieren. </w:t>
            </w:r>
          </w:p>
        </w:tc>
        <w:tc>
          <w:tcPr>
            <w:tcW w:w="2453" w:type="dxa"/>
            <w:tcBorders>
              <w:bottom w:val="single" w:sz="4" w:space="0" w:color="auto"/>
            </w:tcBorders>
            <w:shd w:val="clear" w:color="auto" w:fill="D9E2F3" w:themeFill="accent5" w:themeFillTint="33"/>
          </w:tcPr>
          <w:p w:rsidR="007F47B6" w:rsidRDefault="00A1170D" w:rsidP="006B2138">
            <w:pPr>
              <w:rPr>
                <w:rFonts w:ascii="Calibri Light" w:hAnsi="Calibri Light"/>
                <w:sz w:val="24"/>
                <w:szCs w:val="24"/>
              </w:rPr>
            </w:pPr>
            <w:r>
              <w:rPr>
                <w:rFonts w:ascii="Calibri Light" w:hAnsi="Calibri Light"/>
                <w:sz w:val="24"/>
                <w:szCs w:val="24"/>
              </w:rPr>
              <w:lastRenderedPageBreak/>
              <w:t>PC</w:t>
            </w:r>
            <w:r w:rsidR="00EF6C9C">
              <w:rPr>
                <w:rFonts w:ascii="Calibri Light" w:hAnsi="Calibri Light"/>
                <w:sz w:val="24"/>
                <w:szCs w:val="24"/>
              </w:rPr>
              <w:t xml:space="preserve"> und Feedbackzettel</w:t>
            </w:r>
          </w:p>
        </w:tc>
      </w:tr>
      <w:tr w:rsidR="008B5B2B" w:rsidRPr="003A7575" w:rsidTr="004E5AD2">
        <w:tc>
          <w:tcPr>
            <w:tcW w:w="2138" w:type="dxa"/>
            <w:shd w:val="clear" w:color="auto" w:fill="FFFFFF" w:themeFill="background1"/>
          </w:tcPr>
          <w:p w:rsidR="007F47B6" w:rsidRDefault="00D173F0" w:rsidP="00DF152C">
            <w:pPr>
              <w:rPr>
                <w:rFonts w:ascii="Calibri Light" w:hAnsi="Calibri Light"/>
                <w:sz w:val="24"/>
                <w:szCs w:val="24"/>
              </w:rPr>
            </w:pPr>
            <w:r>
              <w:rPr>
                <w:rFonts w:ascii="Calibri Light" w:hAnsi="Calibri Light"/>
                <w:sz w:val="24"/>
                <w:szCs w:val="24"/>
              </w:rPr>
              <w:t>Bearbeitungsphase (15‘)</w:t>
            </w:r>
          </w:p>
        </w:tc>
        <w:tc>
          <w:tcPr>
            <w:tcW w:w="4471" w:type="dxa"/>
            <w:shd w:val="clear" w:color="auto" w:fill="FFFFFF" w:themeFill="background1"/>
          </w:tcPr>
          <w:p w:rsidR="007F47B6" w:rsidRDefault="00D173F0" w:rsidP="00D173F0">
            <w:pPr>
              <w:rPr>
                <w:rFonts w:ascii="Calibri Light" w:hAnsi="Calibri Light"/>
                <w:sz w:val="24"/>
                <w:szCs w:val="24"/>
              </w:rPr>
            </w:pPr>
            <w:r>
              <w:rPr>
                <w:rFonts w:ascii="Calibri Light" w:hAnsi="Calibri Light"/>
                <w:sz w:val="24"/>
                <w:szCs w:val="24"/>
              </w:rPr>
              <w:t>Im Hinblick auf die Mimik und Körperhaltung sollen Verbesserungsvorschläge und/oder gelungen</w:t>
            </w:r>
            <w:r w:rsidR="007E4ED2">
              <w:rPr>
                <w:rFonts w:ascii="Calibri Light" w:hAnsi="Calibri Light"/>
                <w:sz w:val="24"/>
                <w:szCs w:val="24"/>
              </w:rPr>
              <w:t>e</w:t>
            </w:r>
            <w:r>
              <w:rPr>
                <w:rFonts w:ascii="Calibri Light" w:hAnsi="Calibri Light"/>
                <w:sz w:val="24"/>
                <w:szCs w:val="24"/>
              </w:rPr>
              <w:t xml:space="preserve"> Darstellungen stichpunkthaltig notiert werden.</w:t>
            </w:r>
          </w:p>
        </w:tc>
        <w:tc>
          <w:tcPr>
            <w:tcW w:w="2453" w:type="dxa"/>
            <w:shd w:val="clear" w:color="auto" w:fill="FFFFFF" w:themeFill="background1"/>
          </w:tcPr>
          <w:p w:rsidR="007F47B6" w:rsidRDefault="00D173F0" w:rsidP="00D715F1">
            <w:pPr>
              <w:rPr>
                <w:rFonts w:ascii="Calibri Light" w:hAnsi="Calibri Light"/>
                <w:sz w:val="24"/>
                <w:szCs w:val="24"/>
              </w:rPr>
            </w:pPr>
            <w:r>
              <w:rPr>
                <w:rFonts w:ascii="Calibri Light" w:hAnsi="Calibri Light"/>
                <w:sz w:val="24"/>
                <w:szCs w:val="24"/>
              </w:rPr>
              <w:t>PC, fotografiertes Standbild</w:t>
            </w:r>
          </w:p>
        </w:tc>
      </w:tr>
      <w:tr w:rsidR="00E85D2A" w:rsidRPr="003A7575" w:rsidTr="004E5AD2">
        <w:tc>
          <w:tcPr>
            <w:tcW w:w="2138" w:type="dxa"/>
            <w:shd w:val="clear" w:color="auto" w:fill="D9E2F3" w:themeFill="accent5" w:themeFillTint="33"/>
          </w:tcPr>
          <w:p w:rsidR="00E85D2A" w:rsidRDefault="00D173F0" w:rsidP="00DF152C">
            <w:pPr>
              <w:rPr>
                <w:rFonts w:ascii="Calibri Light" w:hAnsi="Calibri Light"/>
                <w:sz w:val="24"/>
                <w:szCs w:val="24"/>
              </w:rPr>
            </w:pPr>
            <w:r>
              <w:rPr>
                <w:rFonts w:ascii="Calibri Light" w:hAnsi="Calibri Light"/>
                <w:sz w:val="24"/>
                <w:szCs w:val="24"/>
              </w:rPr>
              <w:t>Feedbackphase (15‘)</w:t>
            </w:r>
          </w:p>
        </w:tc>
        <w:tc>
          <w:tcPr>
            <w:tcW w:w="4471" w:type="dxa"/>
            <w:shd w:val="clear" w:color="auto" w:fill="D9E2F3" w:themeFill="accent5" w:themeFillTint="33"/>
          </w:tcPr>
          <w:p w:rsidR="006B2138" w:rsidRDefault="00D173F0" w:rsidP="006B2138">
            <w:pPr>
              <w:rPr>
                <w:rFonts w:ascii="Calibri Light" w:hAnsi="Calibri Light"/>
                <w:sz w:val="24"/>
                <w:szCs w:val="24"/>
              </w:rPr>
            </w:pPr>
            <w:r>
              <w:rPr>
                <w:rFonts w:ascii="Calibri Light" w:hAnsi="Calibri Light"/>
                <w:sz w:val="24"/>
                <w:szCs w:val="24"/>
              </w:rPr>
              <w:t xml:space="preserve">Die Schülergruppen präsentieren zu  ihrem vorliegenden Standbild ihr Feedback (Gelungenes und Verbesserungsvorschläge). Dabei wird das besprochene Bild über ein </w:t>
            </w:r>
            <w:proofErr w:type="spellStart"/>
            <w:r>
              <w:rPr>
                <w:rFonts w:ascii="Calibri Light" w:hAnsi="Calibri Light"/>
                <w:sz w:val="24"/>
                <w:szCs w:val="24"/>
              </w:rPr>
              <w:t>Smartboard</w:t>
            </w:r>
            <w:proofErr w:type="spellEnd"/>
            <w:r>
              <w:rPr>
                <w:rFonts w:ascii="Calibri Light" w:hAnsi="Calibri Light"/>
                <w:sz w:val="24"/>
                <w:szCs w:val="24"/>
              </w:rPr>
              <w:t xml:space="preserve"> angezeigt.</w:t>
            </w:r>
          </w:p>
        </w:tc>
        <w:tc>
          <w:tcPr>
            <w:tcW w:w="2453" w:type="dxa"/>
            <w:shd w:val="clear" w:color="auto" w:fill="D9E2F3" w:themeFill="accent5" w:themeFillTint="33"/>
          </w:tcPr>
          <w:p w:rsidR="00E85D2A" w:rsidRDefault="00D173F0" w:rsidP="00D715F1">
            <w:pPr>
              <w:rPr>
                <w:rFonts w:ascii="Calibri Light" w:hAnsi="Calibri Light"/>
                <w:sz w:val="24"/>
                <w:szCs w:val="24"/>
              </w:rPr>
            </w:pPr>
            <w:proofErr w:type="spellStart"/>
            <w:r>
              <w:rPr>
                <w:rFonts w:ascii="Calibri Light" w:hAnsi="Calibri Light"/>
                <w:sz w:val="24"/>
                <w:szCs w:val="24"/>
              </w:rPr>
              <w:t>Smartboard</w:t>
            </w:r>
            <w:proofErr w:type="spellEnd"/>
            <w:r>
              <w:rPr>
                <w:rFonts w:ascii="Calibri Light" w:hAnsi="Calibri Light"/>
                <w:sz w:val="24"/>
                <w:szCs w:val="24"/>
              </w:rPr>
              <w:t>, fotografiertes Standbild</w:t>
            </w:r>
          </w:p>
        </w:tc>
      </w:tr>
      <w:tr w:rsidR="00D173F0" w:rsidRPr="003A7575" w:rsidTr="004E5AD2">
        <w:tc>
          <w:tcPr>
            <w:tcW w:w="2138" w:type="dxa"/>
            <w:shd w:val="clear" w:color="auto" w:fill="FFFFFF" w:themeFill="background1"/>
          </w:tcPr>
          <w:p w:rsidR="00D173F0" w:rsidRDefault="00D173F0" w:rsidP="00DF152C">
            <w:pPr>
              <w:rPr>
                <w:rFonts w:ascii="Calibri Light" w:hAnsi="Calibri Light"/>
                <w:sz w:val="24"/>
                <w:szCs w:val="24"/>
              </w:rPr>
            </w:pPr>
            <w:r>
              <w:rPr>
                <w:rFonts w:ascii="Calibri Light" w:hAnsi="Calibri Light"/>
                <w:sz w:val="24"/>
                <w:szCs w:val="24"/>
              </w:rPr>
              <w:t>Weiterführung (5‘)</w:t>
            </w:r>
          </w:p>
        </w:tc>
        <w:tc>
          <w:tcPr>
            <w:tcW w:w="4471" w:type="dxa"/>
            <w:shd w:val="clear" w:color="auto" w:fill="FFFFFF" w:themeFill="background1"/>
          </w:tcPr>
          <w:p w:rsidR="00D173F0" w:rsidRDefault="00D173F0" w:rsidP="002C6122">
            <w:pPr>
              <w:rPr>
                <w:rFonts w:ascii="Calibri Light" w:hAnsi="Calibri Light"/>
                <w:sz w:val="24"/>
                <w:szCs w:val="24"/>
              </w:rPr>
            </w:pPr>
            <w:r>
              <w:rPr>
                <w:rFonts w:ascii="Calibri Light" w:hAnsi="Calibri Light"/>
                <w:sz w:val="24"/>
                <w:szCs w:val="24"/>
              </w:rPr>
              <w:t xml:space="preserve">L. erklärt, dass mit der geäußerten Kritik, die </w:t>
            </w:r>
            <w:proofErr w:type="spellStart"/>
            <w:r>
              <w:rPr>
                <w:rFonts w:ascii="Calibri Light" w:hAnsi="Calibri Light"/>
                <w:sz w:val="24"/>
                <w:szCs w:val="24"/>
              </w:rPr>
              <w:t>SuS</w:t>
            </w:r>
            <w:proofErr w:type="spellEnd"/>
            <w:r>
              <w:rPr>
                <w:rFonts w:ascii="Calibri Light" w:hAnsi="Calibri Light"/>
                <w:sz w:val="24"/>
                <w:szCs w:val="24"/>
              </w:rPr>
              <w:t xml:space="preserve"> </w:t>
            </w:r>
            <w:r w:rsidR="002C6122">
              <w:rPr>
                <w:rFonts w:ascii="Calibri Light" w:hAnsi="Calibri Light"/>
                <w:sz w:val="24"/>
                <w:szCs w:val="24"/>
              </w:rPr>
              <w:t>einer Gruppe ihr Standbild „überarbeiten“ sollen. Dazu dient das Feedback aus den anderen Gruppen.</w:t>
            </w:r>
          </w:p>
        </w:tc>
        <w:tc>
          <w:tcPr>
            <w:tcW w:w="2453" w:type="dxa"/>
            <w:shd w:val="clear" w:color="auto" w:fill="FFFFFF" w:themeFill="background1"/>
          </w:tcPr>
          <w:p w:rsidR="00D173F0" w:rsidRDefault="00D173F0" w:rsidP="00D715F1">
            <w:pPr>
              <w:rPr>
                <w:rFonts w:ascii="Calibri Light" w:hAnsi="Calibri Light"/>
                <w:sz w:val="24"/>
                <w:szCs w:val="24"/>
              </w:rPr>
            </w:pPr>
          </w:p>
        </w:tc>
      </w:tr>
      <w:tr w:rsidR="002C6122" w:rsidRPr="003A7575" w:rsidTr="004E5AD2">
        <w:tc>
          <w:tcPr>
            <w:tcW w:w="2138" w:type="dxa"/>
            <w:shd w:val="clear" w:color="auto" w:fill="D9E2F3" w:themeFill="accent5" w:themeFillTint="33"/>
          </w:tcPr>
          <w:p w:rsidR="002C6122" w:rsidRDefault="002C6122" w:rsidP="00A76099">
            <w:pPr>
              <w:rPr>
                <w:rFonts w:ascii="Calibri Light" w:hAnsi="Calibri Light"/>
                <w:sz w:val="24"/>
                <w:szCs w:val="24"/>
              </w:rPr>
            </w:pPr>
            <w:r>
              <w:rPr>
                <w:rFonts w:ascii="Calibri Light" w:hAnsi="Calibri Light"/>
                <w:sz w:val="24"/>
                <w:szCs w:val="24"/>
              </w:rPr>
              <w:t>Überarbeitung (15‘)</w:t>
            </w:r>
          </w:p>
        </w:tc>
        <w:tc>
          <w:tcPr>
            <w:tcW w:w="4471" w:type="dxa"/>
            <w:shd w:val="clear" w:color="auto" w:fill="D9E2F3" w:themeFill="accent5" w:themeFillTint="33"/>
          </w:tcPr>
          <w:p w:rsidR="002C6122" w:rsidRDefault="002C6122" w:rsidP="002C6122">
            <w:pPr>
              <w:rPr>
                <w:rFonts w:ascii="Calibri Light" w:hAnsi="Calibri Light"/>
                <w:sz w:val="24"/>
                <w:szCs w:val="24"/>
              </w:rPr>
            </w:pPr>
            <w:r>
              <w:rPr>
                <w:rFonts w:ascii="Calibri Light" w:hAnsi="Calibri Light"/>
                <w:sz w:val="24"/>
                <w:szCs w:val="24"/>
              </w:rPr>
              <w:t xml:space="preserve">Die </w:t>
            </w:r>
            <w:proofErr w:type="spellStart"/>
            <w:r>
              <w:rPr>
                <w:rFonts w:ascii="Calibri Light" w:hAnsi="Calibri Light"/>
                <w:sz w:val="24"/>
                <w:szCs w:val="24"/>
              </w:rPr>
              <w:t>SuS</w:t>
            </w:r>
            <w:proofErr w:type="spellEnd"/>
            <w:r>
              <w:rPr>
                <w:rFonts w:ascii="Calibri Light" w:hAnsi="Calibri Light"/>
                <w:sz w:val="24"/>
                <w:szCs w:val="24"/>
              </w:rPr>
              <w:t xml:space="preserve"> bekommen die Zeit</w:t>
            </w:r>
            <w:r w:rsidR="00A76099">
              <w:rPr>
                <w:rFonts w:ascii="Calibri Light" w:hAnsi="Calibri Light"/>
                <w:sz w:val="24"/>
                <w:szCs w:val="24"/>
              </w:rPr>
              <w:t>,</w:t>
            </w:r>
            <w:r>
              <w:rPr>
                <w:rFonts w:ascii="Calibri Light" w:hAnsi="Calibri Light"/>
                <w:sz w:val="24"/>
                <w:szCs w:val="24"/>
              </w:rPr>
              <w:t xml:space="preserve"> ihr Standbild zu überarbeiten. Dabei helfen ihnen der Feedbackbogen und die notierte Szene.</w:t>
            </w:r>
            <w:r>
              <w:rPr>
                <w:rFonts w:ascii="Calibri Light" w:hAnsi="Calibri Light"/>
                <w:sz w:val="24"/>
                <w:szCs w:val="24"/>
              </w:rPr>
              <w:br/>
            </w:r>
            <w:r>
              <w:rPr>
                <w:rFonts w:ascii="Calibri Light" w:hAnsi="Calibri Light"/>
                <w:sz w:val="24"/>
                <w:szCs w:val="24"/>
              </w:rPr>
              <w:br/>
              <w:t>Das überarbeitete Standbild wird wieder aufgenommen.</w:t>
            </w:r>
          </w:p>
        </w:tc>
        <w:tc>
          <w:tcPr>
            <w:tcW w:w="2453" w:type="dxa"/>
            <w:shd w:val="clear" w:color="auto" w:fill="D9E2F3" w:themeFill="accent5" w:themeFillTint="33"/>
          </w:tcPr>
          <w:p w:rsidR="002C6122" w:rsidRDefault="002C6122" w:rsidP="00D715F1">
            <w:pPr>
              <w:rPr>
                <w:rFonts w:ascii="Calibri Light" w:hAnsi="Calibri Light"/>
                <w:sz w:val="24"/>
                <w:szCs w:val="24"/>
              </w:rPr>
            </w:pPr>
            <w:r>
              <w:rPr>
                <w:rFonts w:ascii="Calibri Light" w:hAnsi="Calibri Light"/>
                <w:sz w:val="24"/>
                <w:szCs w:val="24"/>
              </w:rPr>
              <w:t>Digitalkamera oder Smartphone</w:t>
            </w:r>
          </w:p>
        </w:tc>
      </w:tr>
      <w:tr w:rsidR="002C6122" w:rsidRPr="003A7575" w:rsidTr="004E5AD2">
        <w:tc>
          <w:tcPr>
            <w:tcW w:w="2138" w:type="dxa"/>
            <w:tcBorders>
              <w:bottom w:val="single" w:sz="4" w:space="0" w:color="auto"/>
            </w:tcBorders>
            <w:shd w:val="clear" w:color="auto" w:fill="FFFFFF" w:themeFill="background1"/>
          </w:tcPr>
          <w:p w:rsidR="002C6122" w:rsidRDefault="002C6122" w:rsidP="00DF152C">
            <w:pPr>
              <w:rPr>
                <w:rFonts w:ascii="Calibri Light" w:hAnsi="Calibri Light"/>
                <w:sz w:val="24"/>
                <w:szCs w:val="24"/>
              </w:rPr>
            </w:pPr>
            <w:r>
              <w:rPr>
                <w:rFonts w:ascii="Calibri Light" w:hAnsi="Calibri Light"/>
                <w:sz w:val="24"/>
                <w:szCs w:val="24"/>
              </w:rPr>
              <w:t>Besprechungsphase (15‘-20‘)</w:t>
            </w:r>
          </w:p>
        </w:tc>
        <w:tc>
          <w:tcPr>
            <w:tcW w:w="4471" w:type="dxa"/>
            <w:tcBorders>
              <w:bottom w:val="single" w:sz="4" w:space="0" w:color="auto"/>
            </w:tcBorders>
            <w:shd w:val="clear" w:color="auto" w:fill="FFFFFF" w:themeFill="background1"/>
          </w:tcPr>
          <w:p w:rsidR="002C6122" w:rsidRDefault="002C6122" w:rsidP="002C6122">
            <w:pPr>
              <w:rPr>
                <w:rFonts w:ascii="Calibri Light" w:hAnsi="Calibri Light"/>
                <w:sz w:val="24"/>
                <w:szCs w:val="24"/>
              </w:rPr>
            </w:pPr>
            <w:r>
              <w:rPr>
                <w:rFonts w:ascii="Calibri Light" w:hAnsi="Calibri Light"/>
                <w:sz w:val="24"/>
                <w:szCs w:val="24"/>
              </w:rPr>
              <w:t xml:space="preserve">Die Standbilder werden eins nach dem anderen auf dem </w:t>
            </w:r>
            <w:proofErr w:type="spellStart"/>
            <w:r>
              <w:rPr>
                <w:rFonts w:ascii="Calibri Light" w:hAnsi="Calibri Light"/>
                <w:sz w:val="24"/>
                <w:szCs w:val="24"/>
              </w:rPr>
              <w:t>Smartboard</w:t>
            </w:r>
            <w:proofErr w:type="spellEnd"/>
            <w:r>
              <w:rPr>
                <w:rFonts w:ascii="Calibri Light" w:hAnsi="Calibri Light"/>
                <w:sz w:val="24"/>
                <w:szCs w:val="24"/>
              </w:rPr>
              <w:t xml:space="preserve"> angeschaut. Dabei soll</w:t>
            </w:r>
            <w:r w:rsidR="007E4ED2">
              <w:rPr>
                <w:rFonts w:ascii="Calibri Light" w:hAnsi="Calibri Light"/>
                <w:sz w:val="24"/>
                <w:szCs w:val="24"/>
              </w:rPr>
              <w:t>en</w:t>
            </w:r>
            <w:r>
              <w:rPr>
                <w:rFonts w:ascii="Calibri Light" w:hAnsi="Calibri Light"/>
                <w:sz w:val="24"/>
                <w:szCs w:val="24"/>
              </w:rPr>
              <w:t xml:space="preserve"> das erste Standbild und das überarbeitete Standbild gleichzeitig betrachtet werden</w:t>
            </w:r>
            <w:r w:rsidR="00582FAB">
              <w:rPr>
                <w:rFonts w:ascii="Calibri Light" w:hAnsi="Calibri Light"/>
                <w:sz w:val="24"/>
                <w:szCs w:val="24"/>
              </w:rPr>
              <w:t xml:space="preserve"> (Gruppe für Gruppe)</w:t>
            </w:r>
            <w:r>
              <w:rPr>
                <w:rFonts w:ascii="Calibri Light" w:hAnsi="Calibri Light"/>
                <w:sz w:val="24"/>
                <w:szCs w:val="24"/>
              </w:rPr>
              <w:t xml:space="preserve">. Im </w:t>
            </w:r>
            <w:r>
              <w:rPr>
                <w:rFonts w:ascii="Calibri Light" w:hAnsi="Calibri Light"/>
                <w:sz w:val="24"/>
                <w:szCs w:val="24"/>
              </w:rPr>
              <w:lastRenderedPageBreak/>
              <w:t>Plenum wird besprochen, ob die Gruppe sich dem Feedback angenommen hat und ihre Szene dadurch noch zutreffender und ausdrucksstärker geworden ist.</w:t>
            </w:r>
          </w:p>
        </w:tc>
        <w:tc>
          <w:tcPr>
            <w:tcW w:w="2453" w:type="dxa"/>
            <w:tcBorders>
              <w:bottom w:val="single" w:sz="4" w:space="0" w:color="auto"/>
            </w:tcBorders>
            <w:shd w:val="clear" w:color="auto" w:fill="FFFFFF" w:themeFill="background1"/>
          </w:tcPr>
          <w:p w:rsidR="002C6122" w:rsidRDefault="002C6122" w:rsidP="00D715F1">
            <w:pPr>
              <w:rPr>
                <w:rFonts w:ascii="Calibri Light" w:hAnsi="Calibri Light"/>
                <w:sz w:val="24"/>
                <w:szCs w:val="24"/>
              </w:rPr>
            </w:pPr>
            <w:proofErr w:type="spellStart"/>
            <w:r>
              <w:rPr>
                <w:rFonts w:ascii="Calibri Light" w:hAnsi="Calibri Light"/>
                <w:sz w:val="24"/>
                <w:szCs w:val="24"/>
              </w:rPr>
              <w:lastRenderedPageBreak/>
              <w:t>Smartboard</w:t>
            </w:r>
            <w:proofErr w:type="spellEnd"/>
            <w:r w:rsidR="00A72D80">
              <w:rPr>
                <w:rFonts w:ascii="Calibri Light" w:hAnsi="Calibri Light"/>
                <w:sz w:val="24"/>
                <w:szCs w:val="24"/>
              </w:rPr>
              <w:t xml:space="preserve"> mit Smartphone oder Digitalkamera verbinden, um die Bilder zu übertragen</w:t>
            </w:r>
          </w:p>
        </w:tc>
      </w:tr>
      <w:tr w:rsidR="002C6122" w:rsidRPr="003A7575" w:rsidTr="004E5AD2">
        <w:tc>
          <w:tcPr>
            <w:tcW w:w="2138" w:type="dxa"/>
            <w:tcBorders>
              <w:bottom w:val="single" w:sz="4" w:space="0" w:color="auto"/>
            </w:tcBorders>
            <w:shd w:val="clear" w:color="auto" w:fill="D9E2F3" w:themeFill="accent5" w:themeFillTint="33"/>
          </w:tcPr>
          <w:p w:rsidR="002C6122" w:rsidRDefault="00A72D80" w:rsidP="00DF152C">
            <w:pPr>
              <w:rPr>
                <w:rFonts w:ascii="Calibri Light" w:hAnsi="Calibri Light"/>
                <w:sz w:val="24"/>
                <w:szCs w:val="24"/>
              </w:rPr>
            </w:pPr>
            <w:r>
              <w:rPr>
                <w:rFonts w:ascii="Calibri Light" w:hAnsi="Calibri Light"/>
                <w:sz w:val="24"/>
                <w:szCs w:val="24"/>
              </w:rPr>
              <w:t>Abschluss (</w:t>
            </w:r>
            <w:r w:rsidR="00582FAB">
              <w:rPr>
                <w:rFonts w:ascii="Calibri Light" w:hAnsi="Calibri Light"/>
                <w:sz w:val="24"/>
                <w:szCs w:val="24"/>
              </w:rPr>
              <w:t>10‘</w:t>
            </w:r>
            <w:r>
              <w:rPr>
                <w:rFonts w:ascii="Calibri Light" w:hAnsi="Calibri Light"/>
                <w:sz w:val="24"/>
                <w:szCs w:val="24"/>
              </w:rPr>
              <w:t>-15‘</w:t>
            </w:r>
            <w:r w:rsidR="00582FAB">
              <w:rPr>
                <w:rFonts w:ascii="Calibri Light" w:hAnsi="Calibri Light"/>
                <w:sz w:val="24"/>
                <w:szCs w:val="24"/>
              </w:rPr>
              <w:t>)</w:t>
            </w:r>
          </w:p>
        </w:tc>
        <w:tc>
          <w:tcPr>
            <w:tcW w:w="4471" w:type="dxa"/>
            <w:tcBorders>
              <w:bottom w:val="single" w:sz="4" w:space="0" w:color="auto"/>
            </w:tcBorders>
            <w:shd w:val="clear" w:color="auto" w:fill="D9E2F3" w:themeFill="accent5" w:themeFillTint="33"/>
          </w:tcPr>
          <w:p w:rsidR="00582FAB" w:rsidRDefault="00582FAB" w:rsidP="00582FAB">
            <w:pPr>
              <w:rPr>
                <w:rFonts w:ascii="Calibri Light" w:hAnsi="Calibri Light"/>
                <w:sz w:val="24"/>
                <w:szCs w:val="24"/>
              </w:rPr>
            </w:pPr>
            <w:r>
              <w:rPr>
                <w:rFonts w:ascii="Calibri Light" w:hAnsi="Calibri Light"/>
                <w:sz w:val="24"/>
                <w:szCs w:val="24"/>
              </w:rPr>
              <w:t xml:space="preserve">Unter den folgenden Punkten sollen die </w:t>
            </w:r>
            <w:proofErr w:type="spellStart"/>
            <w:r>
              <w:rPr>
                <w:rFonts w:ascii="Calibri Light" w:hAnsi="Calibri Light"/>
                <w:sz w:val="24"/>
                <w:szCs w:val="24"/>
              </w:rPr>
              <w:t>SuS</w:t>
            </w:r>
            <w:proofErr w:type="spellEnd"/>
            <w:r>
              <w:rPr>
                <w:rFonts w:ascii="Calibri Light" w:hAnsi="Calibri Light"/>
                <w:sz w:val="24"/>
                <w:szCs w:val="24"/>
              </w:rPr>
              <w:t xml:space="preserve"> eine Rückmeldung geben:</w:t>
            </w:r>
          </w:p>
          <w:p w:rsidR="00582FAB" w:rsidRPr="00A72D80" w:rsidRDefault="00582FAB" w:rsidP="00582FAB">
            <w:pPr>
              <w:pStyle w:val="Listenabsatz"/>
              <w:numPr>
                <w:ilvl w:val="0"/>
                <w:numId w:val="16"/>
              </w:numPr>
              <w:rPr>
                <w:rFonts w:ascii="Calibri Light" w:hAnsi="Calibri Light"/>
                <w:color w:val="000000" w:themeColor="text1"/>
                <w:sz w:val="24"/>
                <w:szCs w:val="24"/>
              </w:rPr>
            </w:pPr>
            <w:r w:rsidRPr="00A72D80">
              <w:rPr>
                <w:rFonts w:ascii="Calibri Light" w:hAnsi="Calibri Light"/>
                <w:color w:val="000000" w:themeColor="text1"/>
                <w:sz w:val="24"/>
                <w:szCs w:val="24"/>
              </w:rPr>
              <w:t>Inwieweit hat euch das Feedback der anderen Gruppe geholfen?</w:t>
            </w:r>
          </w:p>
          <w:p w:rsidR="00582FAB" w:rsidRPr="00A72D80" w:rsidRDefault="0080287E" w:rsidP="00582FAB">
            <w:pPr>
              <w:pStyle w:val="Listenabsatz"/>
              <w:numPr>
                <w:ilvl w:val="0"/>
                <w:numId w:val="16"/>
              </w:numPr>
              <w:rPr>
                <w:rFonts w:ascii="Calibri Light" w:hAnsi="Calibri Light"/>
                <w:color w:val="000000" w:themeColor="text1"/>
                <w:sz w:val="24"/>
                <w:szCs w:val="24"/>
              </w:rPr>
            </w:pPr>
            <w:r w:rsidRPr="00A72D80">
              <w:rPr>
                <w:rFonts w:ascii="Calibri Light" w:hAnsi="Calibri Light"/>
                <w:color w:val="000000" w:themeColor="text1"/>
                <w:sz w:val="24"/>
                <w:szCs w:val="24"/>
              </w:rPr>
              <w:t>Ist durch die Betrachtung und durch das Feedback euer Standbild „besser“ geworden?</w:t>
            </w:r>
          </w:p>
          <w:p w:rsidR="00E37AC8" w:rsidRPr="00A72D80" w:rsidRDefault="00E37AC8" w:rsidP="00582FAB">
            <w:pPr>
              <w:pStyle w:val="Listenabsatz"/>
              <w:numPr>
                <w:ilvl w:val="0"/>
                <w:numId w:val="16"/>
              </w:numPr>
              <w:rPr>
                <w:rFonts w:ascii="Calibri Light" w:hAnsi="Calibri Light"/>
                <w:sz w:val="24"/>
                <w:szCs w:val="24"/>
              </w:rPr>
            </w:pPr>
            <w:r w:rsidRPr="00A72D80">
              <w:rPr>
                <w:rFonts w:ascii="Calibri Light" w:hAnsi="Calibri Light"/>
                <w:color w:val="000000" w:themeColor="text1"/>
                <w:sz w:val="24"/>
                <w:szCs w:val="24"/>
              </w:rPr>
              <w:t>Inwiefern hat das Medium (Fotographien) dazu beigetragen euer Standbild zu verbessern?</w:t>
            </w:r>
          </w:p>
          <w:p w:rsidR="00A72D80" w:rsidRPr="00A72D80" w:rsidRDefault="00A72D80" w:rsidP="00A72D80">
            <w:pPr>
              <w:rPr>
                <w:rFonts w:ascii="Calibri Light" w:hAnsi="Calibri Light"/>
                <w:sz w:val="24"/>
                <w:szCs w:val="24"/>
              </w:rPr>
            </w:pPr>
            <w:r>
              <w:rPr>
                <w:rFonts w:ascii="Calibri Light" w:hAnsi="Calibri Light"/>
                <w:sz w:val="24"/>
                <w:szCs w:val="24"/>
              </w:rPr>
              <w:t xml:space="preserve">Voraussetzung: Die </w:t>
            </w:r>
            <w:proofErr w:type="spellStart"/>
            <w:r>
              <w:rPr>
                <w:rFonts w:ascii="Calibri Light" w:hAnsi="Calibri Light"/>
                <w:sz w:val="24"/>
                <w:szCs w:val="24"/>
              </w:rPr>
              <w:t>SuS</w:t>
            </w:r>
            <w:proofErr w:type="spellEnd"/>
            <w:r>
              <w:rPr>
                <w:rFonts w:ascii="Calibri Light" w:hAnsi="Calibri Light"/>
                <w:sz w:val="24"/>
                <w:szCs w:val="24"/>
              </w:rPr>
              <w:t xml:space="preserve"> wissen</w:t>
            </w:r>
            <w:r w:rsidR="007E4ED2">
              <w:rPr>
                <w:rFonts w:ascii="Calibri Light" w:hAnsi="Calibri Light"/>
                <w:sz w:val="24"/>
                <w:szCs w:val="24"/>
              </w:rPr>
              <w:t>,</w:t>
            </w:r>
            <w:r>
              <w:rPr>
                <w:rFonts w:ascii="Calibri Light" w:hAnsi="Calibri Light"/>
                <w:sz w:val="24"/>
                <w:szCs w:val="24"/>
              </w:rPr>
              <w:t xml:space="preserve"> wie man sich konstruktiv äußert. Dafür müssen im Vorfeld die passenden theatralischen Begriffe bekannt sein, um fachgerechte Kritik äußern zu können.  </w:t>
            </w:r>
          </w:p>
        </w:tc>
        <w:tc>
          <w:tcPr>
            <w:tcW w:w="2453" w:type="dxa"/>
            <w:tcBorders>
              <w:bottom w:val="single" w:sz="4" w:space="0" w:color="auto"/>
            </w:tcBorders>
            <w:shd w:val="clear" w:color="auto" w:fill="D9E2F3" w:themeFill="accent5" w:themeFillTint="33"/>
          </w:tcPr>
          <w:p w:rsidR="002C6122" w:rsidRDefault="002C6122" w:rsidP="00D715F1">
            <w:pPr>
              <w:rPr>
                <w:rFonts w:ascii="Calibri Light" w:hAnsi="Calibri Light"/>
                <w:sz w:val="24"/>
                <w:szCs w:val="24"/>
              </w:rPr>
            </w:pPr>
          </w:p>
        </w:tc>
      </w:tr>
    </w:tbl>
    <w:p w:rsidR="00632F0D" w:rsidRPr="00C0047F" w:rsidRDefault="00632F0D" w:rsidP="00C0047F">
      <w:pPr>
        <w:jc w:val="both"/>
        <w:rPr>
          <w:rFonts w:ascii="Calibri Light" w:hAnsi="Calibri Light"/>
          <w:sz w:val="24"/>
          <w:szCs w:val="24"/>
        </w:rPr>
      </w:pPr>
    </w:p>
    <w:p w:rsidR="00C0047F" w:rsidRDefault="00C0047F" w:rsidP="00D7747E">
      <w:pPr>
        <w:rPr>
          <w:rFonts w:ascii="Calibri Light" w:hAnsi="Calibri Light"/>
          <w:b/>
          <w:sz w:val="28"/>
          <w:szCs w:val="28"/>
        </w:rPr>
      </w:pPr>
    </w:p>
    <w:p w:rsidR="0000310E" w:rsidRPr="0000310E" w:rsidRDefault="005B1E31" w:rsidP="008506DF">
      <w:pPr>
        <w:jc w:val="both"/>
        <w:rPr>
          <w:rFonts w:ascii="Calibri Light" w:hAnsi="Calibri Light"/>
          <w:sz w:val="24"/>
          <w:szCs w:val="24"/>
        </w:rPr>
      </w:pPr>
      <w:r>
        <w:rPr>
          <w:rFonts w:ascii="Calibri Light" w:hAnsi="Calibri Light"/>
          <w:sz w:val="24"/>
          <w:szCs w:val="24"/>
        </w:rPr>
        <w:t xml:space="preserve"> </w:t>
      </w:r>
    </w:p>
    <w:sectPr w:rsidR="0000310E" w:rsidRPr="0000310E" w:rsidSect="00026C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EF" w:rsidRDefault="004F2CEF" w:rsidP="003A7575">
      <w:pPr>
        <w:spacing w:after="0" w:line="240" w:lineRule="auto"/>
      </w:pPr>
      <w:r>
        <w:separator/>
      </w:r>
    </w:p>
  </w:endnote>
  <w:endnote w:type="continuationSeparator" w:id="0">
    <w:p w:rsidR="004F2CEF" w:rsidRDefault="004F2CEF"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A9" w:rsidRDefault="00E37AC8" w:rsidP="00A31EA9">
    <w:pPr>
      <w:pStyle w:val="Fuzeile"/>
      <w:jc w:val="right"/>
    </w:pPr>
    <w:r>
      <w:t>Sich kritisch mit Standbildern auseinandersetzen</w:t>
    </w:r>
    <w:r w:rsidR="00A31EA9">
      <w:br/>
      <w:t xml:space="preserve">Dieses Material </w:t>
    </w:r>
    <w:r w:rsidR="00406697">
      <w:t xml:space="preserve">wurde erstellt von </w:t>
    </w:r>
    <w:r>
      <w:t>Daniel Meyer und Dagmar Schilling-Scheibe</w:t>
    </w:r>
    <w:r w:rsidR="00A31EA9">
      <w:t xml:space="preserve"> und steht unter der Lizenz </w:t>
    </w:r>
    <w:hyperlink r:id="rId1" w:history="1">
      <w:r w:rsidR="00A31EA9" w:rsidRPr="00B968B7">
        <w:rPr>
          <w:rStyle w:val="Hyperlink"/>
        </w:rPr>
        <w:t>CC BY-NC-SA 3.0</w:t>
      </w:r>
    </w:hyperlink>
  </w:p>
  <w:p w:rsidR="00A31EA9" w:rsidRDefault="00A31EA9" w:rsidP="00A31EA9">
    <w:pPr>
      <w:pStyle w:val="Fuzeile"/>
      <w:jc w:val="right"/>
    </w:pPr>
    <w:r>
      <w:rPr>
        <w:noProof/>
        <w:lang w:eastAsia="zh-CN"/>
      </w:rPr>
      <w:drawing>
        <wp:inline distT="0" distB="0" distL="0" distR="0" wp14:anchorId="2588F77D" wp14:editId="128B489C">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EF" w:rsidRDefault="004F2CEF" w:rsidP="003A7575">
      <w:pPr>
        <w:spacing w:after="0" w:line="240" w:lineRule="auto"/>
      </w:pPr>
      <w:r>
        <w:separator/>
      </w:r>
    </w:p>
  </w:footnote>
  <w:footnote w:type="continuationSeparator" w:id="0">
    <w:p w:rsidR="004F2CEF" w:rsidRDefault="004F2CEF"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08" w:rsidRPr="0055325B" w:rsidRDefault="0055325B">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771A0"/>
    <w:multiLevelType w:val="hybridMultilevel"/>
    <w:tmpl w:val="6D6E9E2E"/>
    <w:lvl w:ilvl="0" w:tplc="D41013FE">
      <w:start w:val="15"/>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1C7495"/>
    <w:multiLevelType w:val="hybridMultilevel"/>
    <w:tmpl w:val="ACAA612A"/>
    <w:lvl w:ilvl="0" w:tplc="27C86EE0">
      <w:start w:val="15"/>
      <w:numFmt w:val="bullet"/>
      <w:lvlText w:val="-"/>
      <w:lvlJc w:val="left"/>
      <w:pPr>
        <w:ind w:left="720" w:hanging="360"/>
      </w:pPr>
      <w:rPr>
        <w:rFonts w:ascii="Calibri Light" w:eastAsia="Calibri" w:hAnsi="Calibri Light" w:cs="Calibri Light"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8"/>
  </w:num>
  <w:num w:numId="5">
    <w:abstractNumId w:val="10"/>
  </w:num>
  <w:num w:numId="6">
    <w:abstractNumId w:val="4"/>
  </w:num>
  <w:num w:numId="7">
    <w:abstractNumId w:val="13"/>
  </w:num>
  <w:num w:numId="8">
    <w:abstractNumId w:val="14"/>
  </w:num>
  <w:num w:numId="9">
    <w:abstractNumId w:val="1"/>
  </w:num>
  <w:num w:numId="10">
    <w:abstractNumId w:val="0"/>
  </w:num>
  <w:num w:numId="11">
    <w:abstractNumId w:val="9"/>
  </w:num>
  <w:num w:numId="12">
    <w:abstractNumId w:val="3"/>
  </w:num>
  <w:num w:numId="13">
    <w:abstractNumId w:val="6"/>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122"/>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697A"/>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6697"/>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4114"/>
    <w:rsid w:val="004347F4"/>
    <w:rsid w:val="00435ECA"/>
    <w:rsid w:val="0043754F"/>
    <w:rsid w:val="00437B75"/>
    <w:rsid w:val="00440B34"/>
    <w:rsid w:val="00440D32"/>
    <w:rsid w:val="004422B4"/>
    <w:rsid w:val="00442A77"/>
    <w:rsid w:val="00443103"/>
    <w:rsid w:val="00443828"/>
    <w:rsid w:val="004444D3"/>
    <w:rsid w:val="0044520C"/>
    <w:rsid w:val="00445332"/>
    <w:rsid w:val="004468FC"/>
    <w:rsid w:val="00447270"/>
    <w:rsid w:val="0044785D"/>
    <w:rsid w:val="004478E8"/>
    <w:rsid w:val="00450390"/>
    <w:rsid w:val="00450515"/>
    <w:rsid w:val="00450532"/>
    <w:rsid w:val="00450B6C"/>
    <w:rsid w:val="0045152B"/>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0F1"/>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AD2"/>
    <w:rsid w:val="004E5B2D"/>
    <w:rsid w:val="004E6D4A"/>
    <w:rsid w:val="004E7FB7"/>
    <w:rsid w:val="004F05AE"/>
    <w:rsid w:val="004F1265"/>
    <w:rsid w:val="004F1875"/>
    <w:rsid w:val="004F22A3"/>
    <w:rsid w:val="004F2B77"/>
    <w:rsid w:val="004F2CEF"/>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2FAB"/>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59A5"/>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4EDE"/>
    <w:rsid w:val="007D50FC"/>
    <w:rsid w:val="007D6179"/>
    <w:rsid w:val="007D6447"/>
    <w:rsid w:val="007D665C"/>
    <w:rsid w:val="007D77C4"/>
    <w:rsid w:val="007D7DFC"/>
    <w:rsid w:val="007E04FE"/>
    <w:rsid w:val="007E2068"/>
    <w:rsid w:val="007E2453"/>
    <w:rsid w:val="007E3524"/>
    <w:rsid w:val="007E4ED2"/>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87E"/>
    <w:rsid w:val="00802CEE"/>
    <w:rsid w:val="00802E86"/>
    <w:rsid w:val="0080378C"/>
    <w:rsid w:val="008046DA"/>
    <w:rsid w:val="00805FAF"/>
    <w:rsid w:val="008064F0"/>
    <w:rsid w:val="00806A3F"/>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4AE"/>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170D"/>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1EA9"/>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2D80"/>
    <w:rsid w:val="00A73871"/>
    <w:rsid w:val="00A73D41"/>
    <w:rsid w:val="00A75C39"/>
    <w:rsid w:val="00A7609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4EF0"/>
    <w:rsid w:val="00B05564"/>
    <w:rsid w:val="00B06611"/>
    <w:rsid w:val="00B06DF9"/>
    <w:rsid w:val="00B102FF"/>
    <w:rsid w:val="00B10317"/>
    <w:rsid w:val="00B10E6E"/>
    <w:rsid w:val="00B135C6"/>
    <w:rsid w:val="00B13BAD"/>
    <w:rsid w:val="00B13C0E"/>
    <w:rsid w:val="00B14637"/>
    <w:rsid w:val="00B158B4"/>
    <w:rsid w:val="00B15DF8"/>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3F0"/>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37AC8"/>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6C9C"/>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E38F96-FF0E-4112-9694-293D991E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9A775-792F-4D86-A7AD-EEE5E043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3659</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Borde, Sarah</cp:lastModifiedBy>
  <cp:revision>2</cp:revision>
  <cp:lastPrinted>2018-06-05T08:23:00Z</cp:lastPrinted>
  <dcterms:created xsi:type="dcterms:W3CDTF">2019-01-29T08:18:00Z</dcterms:created>
  <dcterms:modified xsi:type="dcterms:W3CDTF">2019-01-29T08:18:00Z</dcterms:modified>
</cp:coreProperties>
</file>