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2B" w:rsidRDefault="00C5466B">
      <w:pPr>
        <w:jc w:val="both"/>
        <w:rPr>
          <w:rFonts w:ascii="Comic Sans MS" w:hAnsi="Comic Sans MS" w:cs="Comic Sans MS"/>
          <w:lang w:val="de-DE"/>
        </w:rPr>
      </w:pPr>
      <w:r>
        <w:rPr>
          <w:rFonts w:ascii="Comic Sans MS" w:hAnsi="Comic Sans MS" w:cs="Comic Sans MS"/>
          <w:lang w:val="de-DE"/>
        </w:rPr>
        <w:t xml:space="preserve">Liebe Kollegin, lieber Kollege, </w:t>
      </w:r>
    </w:p>
    <w:p w:rsidR="005F702B" w:rsidRDefault="005F702B">
      <w:pPr>
        <w:jc w:val="both"/>
        <w:rPr>
          <w:rFonts w:hAnsi="Comic Sans MS" w:cs="Comic Sans MS"/>
          <w:lang w:val="de-DE"/>
        </w:rPr>
      </w:pPr>
    </w:p>
    <w:p w:rsidR="005F702B" w:rsidRDefault="00C5466B">
      <w:pPr>
        <w:jc w:val="both"/>
        <w:rPr>
          <w:rFonts w:ascii="Calibri" w:hAnsi="Calibri" w:cs="Calibri"/>
          <w:lang w:val="de-DE"/>
        </w:rPr>
      </w:pPr>
      <w:r>
        <w:rPr>
          <w:rFonts w:ascii="Calibri" w:hAnsi="Calibri" w:cs="Calibri"/>
          <w:lang w:val="de-DE"/>
        </w:rPr>
        <w:t>vielleicht überlegen Sie - genauso wie wir am Anfang - ob es überhaupt möglich ist, Lernvideos mit Schülern und Schülerinnen</w:t>
      </w:r>
      <w:r>
        <w:rPr>
          <w:rStyle w:val="Funotenzeichen"/>
          <w:rFonts w:ascii="Calibri" w:hAnsi="Calibri" w:cs="Calibri"/>
          <w:lang w:val="de-DE"/>
        </w:rPr>
        <w:footnoteReference w:id="1"/>
      </w:r>
      <w:r>
        <w:rPr>
          <w:rFonts w:ascii="Calibri" w:hAnsi="Calibri" w:cs="Calibri"/>
          <w:lang w:val="de-DE"/>
        </w:rPr>
        <w:t xml:space="preserve"> zu machen, wenn Sie selbst noch keines erstellt oder wenig Erfahrung mit Schnittprogrammen sowie den verschiedensten Möglichkeiten, die es gibt, um ein Lernvideo zu erstellen, haben. </w:t>
      </w:r>
    </w:p>
    <w:p w:rsidR="005F702B" w:rsidRDefault="00C5466B">
      <w:pPr>
        <w:jc w:val="both"/>
        <w:rPr>
          <w:rFonts w:ascii="Calibri" w:hAnsi="Calibri" w:cs="Calibri"/>
          <w:lang w:val="de-DE"/>
        </w:rPr>
      </w:pPr>
      <w:r>
        <w:rPr>
          <w:rFonts w:ascii="Calibri" w:hAnsi="Calibri" w:cs="Calibri"/>
          <w:lang w:val="de-DE"/>
        </w:rPr>
        <w:t>Nein? - Sie überleg</w:t>
      </w:r>
      <w:r w:rsidR="009F55B5">
        <w:rPr>
          <w:rFonts w:ascii="Calibri" w:hAnsi="Calibri" w:cs="Calibri"/>
          <w:lang w:val="de-DE"/>
        </w:rPr>
        <w:t>en nicht? Dann überspringen Sie</w:t>
      </w:r>
      <w:r>
        <w:rPr>
          <w:rFonts w:ascii="Calibri" w:hAnsi="Calibri" w:cs="Calibri"/>
          <w:lang w:val="de-DE"/>
        </w:rPr>
        <w:t xml:space="preserve"> dieses Motivationsschreiben und beginnen Sie direkt mit der Lerneinheit. Viel Spaß!</w:t>
      </w:r>
    </w:p>
    <w:p w:rsidR="005F702B" w:rsidRDefault="00C5466B">
      <w:pPr>
        <w:jc w:val="both"/>
        <w:rPr>
          <w:rFonts w:ascii="Calibri" w:hAnsi="Calibri" w:cs="Calibri"/>
          <w:lang w:val="de-DE"/>
        </w:rPr>
      </w:pPr>
      <w:r>
        <w:rPr>
          <w:rFonts w:ascii="Calibri" w:hAnsi="Calibri" w:cs="Calibri"/>
          <w:lang w:val="de-DE"/>
        </w:rPr>
        <w:t xml:space="preserve">Puh. Ja, das hört sich anstrengend an. Uns ging es zumindest beim ersten Mal so. Das Ergebnis vorab: Es war für alle Beteiligten eine tolle Erfahrung, die Motivation bei den SuS war überwiegend sehr gut und auch die verschiedensten Lernvideos können sich sehen lassen. </w:t>
      </w:r>
    </w:p>
    <w:p w:rsidR="00BA2EF6" w:rsidRDefault="00C5466B">
      <w:pPr>
        <w:jc w:val="both"/>
        <w:rPr>
          <w:rFonts w:ascii="Calibri" w:hAnsi="Calibri" w:cs="Calibri"/>
          <w:lang w:val="de-DE"/>
        </w:rPr>
      </w:pPr>
      <w:r>
        <w:rPr>
          <w:rFonts w:ascii="Calibri" w:hAnsi="Calibri" w:cs="Calibri"/>
          <w:lang w:val="de-DE"/>
        </w:rPr>
        <w:t xml:space="preserve">Wir haben den Arbeitsauftrag "Erstelle ein Lernvideo zur Aufgabe/zum Thema </w:t>
      </w:r>
      <w:proofErr w:type="spellStart"/>
      <w:r>
        <w:rPr>
          <w:rFonts w:ascii="Calibri" w:hAnsi="Calibri" w:cs="Calibri"/>
          <w:lang w:val="de-DE"/>
        </w:rPr>
        <w:t>xy</w:t>
      </w:r>
      <w:proofErr w:type="spellEnd"/>
      <w:r>
        <w:rPr>
          <w:rFonts w:ascii="Calibri" w:hAnsi="Calibri" w:cs="Calibri"/>
          <w:lang w:val="de-DE"/>
        </w:rPr>
        <w:t>" erstmals in einem S4 Kurs gestellt. In diesem Kurs haben diejenigen SuS, die kein Abitur in Mathematik machen wollten, für ihre MitschülerInnen ein Lernvideo erstellt. In der gleichen Zeit hat die Lehrkraft mit den übrigen SuS für das Abitur trainieren kö</w:t>
      </w:r>
      <w:r w:rsidR="00BA2EF6">
        <w:rPr>
          <w:rFonts w:ascii="Calibri" w:hAnsi="Calibri" w:cs="Calibri"/>
          <w:lang w:val="de-DE"/>
        </w:rPr>
        <w:t>nnen. Obwohl bisher eine</w:t>
      </w:r>
      <w:r>
        <w:rPr>
          <w:rFonts w:ascii="Calibri" w:hAnsi="Calibri" w:cs="Calibri"/>
          <w:lang w:val="de-DE"/>
        </w:rPr>
        <w:t xml:space="preserve"> von insgesamt fünf Gruppen</w:t>
      </w:r>
      <w:r>
        <w:rPr>
          <w:rStyle w:val="Funotenzeichen"/>
          <w:rFonts w:ascii="Calibri" w:hAnsi="Calibri" w:cs="Calibri"/>
          <w:lang w:val="de-DE"/>
        </w:rPr>
        <w:footnoteReference w:id="2"/>
      </w:r>
      <w:r w:rsidR="00BA2EF6">
        <w:rPr>
          <w:rFonts w:ascii="Calibri" w:hAnsi="Calibri" w:cs="Calibri"/>
          <w:lang w:val="de-DE"/>
        </w:rPr>
        <w:t xml:space="preserve"> kein</w:t>
      </w:r>
      <w:r>
        <w:rPr>
          <w:rFonts w:ascii="Calibri" w:hAnsi="Calibri" w:cs="Calibri"/>
          <w:lang w:val="de-DE"/>
        </w:rPr>
        <w:t xml:space="preserve"> Video erstellt hat, haben alle SuS es geschafft in zwei Wochen vollkommen selbstständ</w:t>
      </w:r>
      <w:r w:rsidR="009F55B5">
        <w:rPr>
          <w:rFonts w:ascii="Calibri" w:hAnsi="Calibri" w:cs="Calibri"/>
          <w:lang w:val="de-DE"/>
        </w:rPr>
        <w:t xml:space="preserve">ig ein eigenes Lernvideo </w:t>
      </w:r>
      <w:bookmarkStart w:id="0" w:name="_GoBack"/>
      <w:bookmarkEnd w:id="0"/>
      <w:r>
        <w:rPr>
          <w:rFonts w:ascii="Calibri" w:hAnsi="Calibri" w:cs="Calibri"/>
          <w:lang w:val="de-DE"/>
        </w:rPr>
        <w:t xml:space="preserve">zu </w:t>
      </w:r>
      <w:r w:rsidR="009F55B5">
        <w:rPr>
          <w:rFonts w:ascii="Calibri" w:hAnsi="Calibri" w:cs="Calibri"/>
          <w:lang w:val="de-DE"/>
        </w:rPr>
        <w:t>er</w:t>
      </w:r>
      <w:r>
        <w:rPr>
          <w:rFonts w:ascii="Calibri" w:hAnsi="Calibri" w:cs="Calibri"/>
          <w:lang w:val="de-DE"/>
        </w:rPr>
        <w:t>stellen.</w:t>
      </w:r>
    </w:p>
    <w:p w:rsidR="005F702B" w:rsidRDefault="00C5466B">
      <w:pPr>
        <w:jc w:val="both"/>
        <w:rPr>
          <w:rFonts w:ascii="Calibri" w:hAnsi="Calibri" w:cs="Calibri"/>
          <w:lang w:val="de-DE"/>
        </w:rPr>
      </w:pPr>
      <w:r>
        <w:rPr>
          <w:rFonts w:ascii="Calibri" w:hAnsi="Calibri" w:cs="Calibri"/>
          <w:lang w:val="de-DE"/>
        </w:rPr>
        <w:t xml:space="preserve">Die Aufgabe "Erstelle ein Lernvideo zur Aufgabe/zum Thema </w:t>
      </w:r>
      <w:proofErr w:type="spellStart"/>
      <w:r>
        <w:rPr>
          <w:rFonts w:ascii="Calibri" w:hAnsi="Calibri" w:cs="Calibri"/>
          <w:lang w:val="de-DE"/>
        </w:rPr>
        <w:t>xy</w:t>
      </w:r>
      <w:proofErr w:type="spellEnd"/>
      <w:r>
        <w:rPr>
          <w:rFonts w:ascii="Calibri" w:hAnsi="Calibri" w:cs="Calibri"/>
          <w:lang w:val="de-DE"/>
        </w:rPr>
        <w:t>" haben wir gestellt, ohne uns selbst mit der Software oder Ä</w:t>
      </w:r>
      <w:r w:rsidR="00BA2EF6">
        <w:rPr>
          <w:rFonts w:ascii="Calibri" w:hAnsi="Calibri" w:cs="Calibri"/>
          <w:lang w:val="de-DE"/>
        </w:rPr>
        <w:t>h</w:t>
      </w:r>
      <w:r>
        <w:rPr>
          <w:rFonts w:ascii="Calibri" w:hAnsi="Calibri" w:cs="Calibri"/>
          <w:lang w:val="de-DE"/>
        </w:rPr>
        <w:t>nlichem auseinandergesetzt zu haben und dies auch offen den SuS kommuniziert. Gleichzeitig bestand natürlich das Angebot, dass wir uns bei Fragen der SuS einarbeiten würden. Fragen sind nicht aufgetreten. Die Ergebnisse zeigten, dass die SuS bei der technischen Umsetzung des Lernvideos alle auftretenden Schwierigkeiten selbst gelöst haben. Vielmehr sind Fehler bei der formalen mathematischen Darstellung entstanden. Diesen kann man aus unserer Sicht mit der vorherigen Abgabe eines “Storyboards” sowie einer detaillierten Ausarbeitung der mathematischen Inhalte entgegengehen. Außerdem haben die Fehler wiederum dazu beigetragen, dass sich alle SuS intensiv mit den Themengebieten auseinandergesetzt haben. Die von uns vorgeschlagenen Schnittprogramme bieten eine Kommentarfunktion an, so dass man Fehler im Video nachträglich korrigieren kann.</w:t>
      </w:r>
    </w:p>
    <w:p w:rsidR="005F702B" w:rsidRDefault="00C5466B">
      <w:pPr>
        <w:jc w:val="both"/>
        <w:rPr>
          <w:rFonts w:hAnsi="Comic Sans MS" w:cs="Comic Sans MS"/>
          <w:lang w:val="de-DE"/>
        </w:rPr>
      </w:pPr>
      <w:r>
        <w:rPr>
          <w:rFonts w:ascii="Calibri" w:hAnsi="Calibri" w:cs="Calibri"/>
          <w:lang w:val="de-DE"/>
        </w:rPr>
        <w:t>Wir hoffen, dass Sie dieser kurze Erfahrungsbericht etwas ermuntert hat, falls Sie noch zögern, ob Sie diese Lerneinheit ausprobieren möchten.</w:t>
      </w:r>
      <w:r>
        <w:rPr>
          <w:rFonts w:hAnsi="Comic Sans MS" w:cs="Comic Sans MS"/>
          <w:lang w:val="de-DE"/>
        </w:rPr>
        <w:t xml:space="preserve"> </w:t>
      </w:r>
    </w:p>
    <w:p w:rsidR="005F702B" w:rsidRDefault="00C5466B">
      <w:pPr>
        <w:jc w:val="both"/>
        <w:rPr>
          <w:rFonts w:ascii="Comic Sans MS" w:hAnsi="Comic Sans MS" w:cs="Comic Sans MS"/>
          <w:lang w:val="de-DE"/>
        </w:rPr>
      </w:pPr>
      <w:r>
        <w:rPr>
          <w:rFonts w:ascii="Comic Sans MS" w:hAnsi="Comic Sans MS" w:cs="Comic Sans MS"/>
          <w:lang w:val="de-DE"/>
        </w:rPr>
        <w:t>Viel Spaß wünschen</w:t>
      </w:r>
    </w:p>
    <w:p w:rsidR="005F702B" w:rsidRDefault="00C5466B">
      <w:pPr>
        <w:jc w:val="both"/>
        <w:rPr>
          <w:rFonts w:ascii="Comic Sans MS" w:hAnsi="Comic Sans MS" w:cs="Comic Sans MS"/>
          <w:lang w:val="de-DE"/>
        </w:rPr>
      </w:pPr>
      <w:r>
        <w:rPr>
          <w:rFonts w:ascii="Comic Sans MS" w:hAnsi="Comic Sans MS" w:cs="Comic Sans MS"/>
          <w:lang w:val="de-DE"/>
        </w:rPr>
        <w:t>Malin Klawonn und Kirsten Scholle</w:t>
      </w:r>
    </w:p>
    <w:sectPr w:rsidR="005F702B">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9F" w:rsidRDefault="00C5466B">
      <w:pPr>
        <w:spacing w:after="0" w:line="240" w:lineRule="auto"/>
      </w:pPr>
      <w:r>
        <w:separator/>
      </w:r>
    </w:p>
  </w:endnote>
  <w:endnote w:type="continuationSeparator" w:id="0">
    <w:p w:rsidR="00B75B9F" w:rsidRDefault="00C5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F6" w:rsidRPr="00BA2EF6" w:rsidRDefault="00BA2EF6" w:rsidP="00BA2EF6">
    <w:pPr>
      <w:pStyle w:val="Fuzeile"/>
      <w:jc w:val="right"/>
      <w:rPr>
        <w:lang w:val="de-DE"/>
      </w:rPr>
    </w:pPr>
    <w:r>
      <w:rPr>
        <w:lang w:val="de-DE"/>
      </w:rPr>
      <w:t>Motivationsschreiben</w:t>
    </w:r>
    <w:r w:rsidRPr="00BA2EF6">
      <w:rPr>
        <w:lang w:val="de-DE"/>
      </w:rPr>
      <w:br/>
      <w:t>Dieses Material wurde ers</w:t>
    </w:r>
    <w:r>
      <w:rPr>
        <w:lang w:val="de-DE"/>
      </w:rPr>
      <w:t>tellt von Dr. Malin Klawonn und</w:t>
    </w:r>
    <w:r w:rsidRPr="00BA2EF6">
      <w:rPr>
        <w:lang w:val="de-DE"/>
      </w:rPr>
      <w:t xml:space="preserve"> Kirsten Scholle und steht unter der Lizenz  </w:t>
    </w:r>
    <w:r w:rsidR="009F55B5">
      <w:fldChar w:fldCharType="begin"/>
    </w:r>
    <w:r w:rsidR="009F55B5" w:rsidRPr="009F55B5">
      <w:rPr>
        <w:lang w:val="de-DE"/>
      </w:rPr>
      <w:instrText xml:space="preserve"> HYPERLINK "https://creativecommons.org/licenses/by-nc-sa/3.0/de/" </w:instrText>
    </w:r>
    <w:r w:rsidR="009F55B5">
      <w:fldChar w:fldCharType="separate"/>
    </w:r>
    <w:r w:rsidRPr="00BA2EF6">
      <w:rPr>
        <w:rStyle w:val="Hyperlink"/>
        <w:lang w:val="de-DE"/>
      </w:rPr>
      <w:t>CC BY-NC-SA 3.0</w:t>
    </w:r>
    <w:r w:rsidR="009F55B5">
      <w:rPr>
        <w:rStyle w:val="Hyperlink"/>
        <w:lang w:val="de-DE"/>
      </w:rPr>
      <w:fldChar w:fldCharType="end"/>
    </w:r>
  </w:p>
  <w:p w:rsidR="00BA2EF6" w:rsidRDefault="00BA2EF6" w:rsidP="00BA2EF6">
    <w:pPr>
      <w:pStyle w:val="Fuzeile"/>
      <w:jc w:val="right"/>
    </w:pPr>
    <w:r>
      <w:rPr>
        <w:noProof/>
        <w:lang w:val="de-DE"/>
      </w:rPr>
      <w:drawing>
        <wp:inline distT="0" distB="0" distL="0" distR="0" wp14:anchorId="08FF5070" wp14:editId="45BD93CE">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rsidR="00BA2EF6" w:rsidRDefault="00BA2E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9F" w:rsidRDefault="00C5466B">
      <w:pPr>
        <w:spacing w:after="0" w:line="240" w:lineRule="auto"/>
      </w:pPr>
      <w:r>
        <w:separator/>
      </w:r>
    </w:p>
  </w:footnote>
  <w:footnote w:type="continuationSeparator" w:id="0">
    <w:p w:rsidR="00B75B9F" w:rsidRDefault="00C5466B">
      <w:pPr>
        <w:spacing w:after="0" w:line="240" w:lineRule="auto"/>
      </w:pPr>
      <w:r>
        <w:continuationSeparator/>
      </w:r>
    </w:p>
  </w:footnote>
  <w:footnote w:id="1">
    <w:p w:rsidR="005F702B" w:rsidRPr="00BA2EF6" w:rsidRDefault="00C5466B">
      <w:pPr>
        <w:pStyle w:val="Funotentext"/>
        <w:rPr>
          <w:lang w:val="de-DE"/>
        </w:rPr>
      </w:pPr>
      <w:r>
        <w:rPr>
          <w:rStyle w:val="Funotenzeichen"/>
        </w:rPr>
        <w:footnoteRef/>
      </w:r>
      <w:r w:rsidRPr="00BA2EF6">
        <w:rPr>
          <w:lang w:val="de-DE"/>
        </w:rPr>
        <w:t xml:space="preserve"> </w:t>
      </w:r>
      <w:r>
        <w:rPr>
          <w:lang w:val="de-DE"/>
        </w:rPr>
        <w:t>Schüler und Schülerinnen werden im Folgenden mit SuS ab</w:t>
      </w:r>
      <w:r w:rsidR="00BA2EF6">
        <w:rPr>
          <w:lang w:val="de-DE"/>
        </w:rPr>
        <w:t>g</w:t>
      </w:r>
      <w:r>
        <w:rPr>
          <w:lang w:val="de-DE"/>
        </w:rPr>
        <w:t>ekürzt</w:t>
      </w:r>
    </w:p>
  </w:footnote>
  <w:footnote w:id="2">
    <w:p w:rsidR="005F702B" w:rsidRPr="00BA2EF6" w:rsidRDefault="00C5466B">
      <w:pPr>
        <w:pStyle w:val="Funotentext"/>
        <w:rPr>
          <w:lang w:val="de-DE"/>
        </w:rPr>
      </w:pPr>
      <w:r>
        <w:rPr>
          <w:rStyle w:val="Funotenzeichen"/>
        </w:rPr>
        <w:footnoteRef/>
      </w:r>
      <w:r w:rsidRPr="00BA2EF6">
        <w:rPr>
          <w:lang w:val="de-DE"/>
        </w:rPr>
        <w:t xml:space="preserve"> </w:t>
      </w:r>
      <w:r>
        <w:rPr>
          <w:lang w:val="de-DE"/>
        </w:rPr>
        <w:t>Die Gruppen setzten sich aus SuS die dem erhöhten und die dem grundlegenden Niveau zugeordnet wurden zusammen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2F34CD"/>
    <w:rsid w:val="005F702B"/>
    <w:rsid w:val="009F55B5"/>
    <w:rsid w:val="00B75B9F"/>
    <w:rsid w:val="00BA2EF6"/>
    <w:rsid w:val="00C5466B"/>
    <w:rsid w:val="00DF578A"/>
    <w:rsid w:val="08A677DB"/>
    <w:rsid w:val="169E1CD5"/>
    <w:rsid w:val="1DC6D4AE"/>
    <w:rsid w:val="1EC54422"/>
    <w:rsid w:val="1FC96487"/>
    <w:rsid w:val="23FB11F1"/>
    <w:rsid w:val="35206357"/>
    <w:rsid w:val="39F90AC3"/>
    <w:rsid w:val="3AF2038C"/>
    <w:rsid w:val="41E937E8"/>
    <w:rsid w:val="442F34CD"/>
    <w:rsid w:val="537E492B"/>
    <w:rsid w:val="6A056BA4"/>
    <w:rsid w:val="6EB6749E"/>
    <w:rsid w:val="782767BB"/>
    <w:rsid w:val="7A412F32"/>
    <w:rsid w:val="7A9E0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pPr>
      <w:snapToGrid w:val="0"/>
    </w:pPr>
    <w:rPr>
      <w:sz w:val="18"/>
      <w:szCs w:val="18"/>
    </w:rPr>
  </w:style>
  <w:style w:type="character" w:styleId="Funotenzeichen">
    <w:name w:val="footnote reference"/>
    <w:basedOn w:val="Absatz-Standardschriftart"/>
    <w:qFormat/>
    <w:rPr>
      <w:vertAlign w:val="superscript"/>
    </w:rPr>
  </w:style>
  <w:style w:type="paragraph" w:styleId="Kopfzeile">
    <w:name w:val="header"/>
    <w:basedOn w:val="Standard"/>
    <w:link w:val="KopfzeileZchn"/>
    <w:rsid w:val="00BA2EF6"/>
    <w:pPr>
      <w:tabs>
        <w:tab w:val="center" w:pos="4536"/>
        <w:tab w:val="right" w:pos="9072"/>
      </w:tabs>
      <w:spacing w:after="0" w:line="240" w:lineRule="auto"/>
    </w:pPr>
  </w:style>
  <w:style w:type="character" w:customStyle="1" w:styleId="KopfzeileZchn">
    <w:name w:val="Kopfzeile Zchn"/>
    <w:basedOn w:val="Absatz-Standardschriftart"/>
    <w:link w:val="Kopfzeile"/>
    <w:rsid w:val="00BA2EF6"/>
    <w:rPr>
      <w:lang w:val="en-US"/>
    </w:rPr>
  </w:style>
  <w:style w:type="paragraph" w:styleId="Fuzeile">
    <w:name w:val="footer"/>
    <w:basedOn w:val="Standard"/>
    <w:link w:val="FuzeileZchn"/>
    <w:uiPriority w:val="99"/>
    <w:rsid w:val="00BA2E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2EF6"/>
    <w:rPr>
      <w:lang w:val="en-US"/>
    </w:rPr>
  </w:style>
  <w:style w:type="character" w:styleId="Hyperlink">
    <w:name w:val="Hyperlink"/>
    <w:basedOn w:val="Absatz-Standardschriftart"/>
    <w:uiPriority w:val="99"/>
    <w:unhideWhenUsed/>
    <w:rsid w:val="00BA2EF6"/>
    <w:rPr>
      <w:color w:val="0563C1" w:themeColor="hyperlink"/>
      <w:u w:val="single"/>
    </w:rPr>
  </w:style>
  <w:style w:type="paragraph" w:styleId="Sprechblasentext">
    <w:name w:val="Balloon Text"/>
    <w:basedOn w:val="Standard"/>
    <w:link w:val="SprechblasentextZchn"/>
    <w:rsid w:val="00BA2E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A2EF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pPr>
      <w:snapToGrid w:val="0"/>
    </w:pPr>
    <w:rPr>
      <w:sz w:val="18"/>
      <w:szCs w:val="18"/>
    </w:rPr>
  </w:style>
  <w:style w:type="character" w:styleId="Funotenzeichen">
    <w:name w:val="footnote reference"/>
    <w:basedOn w:val="Absatz-Standardschriftart"/>
    <w:qFormat/>
    <w:rPr>
      <w:vertAlign w:val="superscript"/>
    </w:rPr>
  </w:style>
  <w:style w:type="paragraph" w:styleId="Kopfzeile">
    <w:name w:val="header"/>
    <w:basedOn w:val="Standard"/>
    <w:link w:val="KopfzeileZchn"/>
    <w:rsid w:val="00BA2EF6"/>
    <w:pPr>
      <w:tabs>
        <w:tab w:val="center" w:pos="4536"/>
        <w:tab w:val="right" w:pos="9072"/>
      </w:tabs>
      <w:spacing w:after="0" w:line="240" w:lineRule="auto"/>
    </w:pPr>
  </w:style>
  <w:style w:type="character" w:customStyle="1" w:styleId="KopfzeileZchn">
    <w:name w:val="Kopfzeile Zchn"/>
    <w:basedOn w:val="Absatz-Standardschriftart"/>
    <w:link w:val="Kopfzeile"/>
    <w:rsid w:val="00BA2EF6"/>
    <w:rPr>
      <w:lang w:val="en-US"/>
    </w:rPr>
  </w:style>
  <w:style w:type="paragraph" w:styleId="Fuzeile">
    <w:name w:val="footer"/>
    <w:basedOn w:val="Standard"/>
    <w:link w:val="FuzeileZchn"/>
    <w:uiPriority w:val="99"/>
    <w:rsid w:val="00BA2E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2EF6"/>
    <w:rPr>
      <w:lang w:val="en-US"/>
    </w:rPr>
  </w:style>
  <w:style w:type="character" w:styleId="Hyperlink">
    <w:name w:val="Hyperlink"/>
    <w:basedOn w:val="Absatz-Standardschriftart"/>
    <w:uiPriority w:val="99"/>
    <w:unhideWhenUsed/>
    <w:rsid w:val="00BA2EF6"/>
    <w:rPr>
      <w:color w:val="0563C1" w:themeColor="hyperlink"/>
      <w:u w:val="single"/>
    </w:rPr>
  </w:style>
  <w:style w:type="paragraph" w:styleId="Sprechblasentext">
    <w:name w:val="Balloon Text"/>
    <w:basedOn w:val="Standard"/>
    <w:link w:val="SprechblasentextZchn"/>
    <w:rsid w:val="00BA2E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A2EF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dc:creator>
  <cp:lastModifiedBy>Spahn, Thomas</cp:lastModifiedBy>
  <cp:revision>5</cp:revision>
  <cp:lastPrinted>2018-07-09T11:55:00Z</cp:lastPrinted>
  <dcterms:created xsi:type="dcterms:W3CDTF">2018-04-26T18:27:00Z</dcterms:created>
  <dcterms:modified xsi:type="dcterms:W3CDTF">2018-08-18T07:51:00Z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