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95" w:rsidRDefault="00556295">
      <w:pPr>
        <w:pStyle w:val="Titel"/>
        <w:spacing w:line="288" w:lineRule="auto"/>
        <w:rPr>
          <w:rFonts w:ascii="Arial" w:hAnsi="Arial"/>
          <w:b w:val="0"/>
          <w:bCs w:val="0"/>
          <w:spacing w:val="16"/>
          <w:sz w:val="56"/>
          <w:szCs w:val="56"/>
        </w:rPr>
      </w:pPr>
    </w:p>
    <w:p w:rsidR="00556295" w:rsidRDefault="00556295">
      <w:pPr>
        <w:pStyle w:val="Titel"/>
        <w:spacing w:line="288" w:lineRule="auto"/>
        <w:rPr>
          <w:rFonts w:ascii="Arial" w:hAnsi="Arial"/>
          <w:b w:val="0"/>
          <w:bCs w:val="0"/>
          <w:spacing w:val="16"/>
          <w:sz w:val="56"/>
          <w:szCs w:val="56"/>
        </w:rPr>
      </w:pPr>
    </w:p>
    <w:p w:rsidR="00556295" w:rsidRDefault="00556295">
      <w:pPr>
        <w:pStyle w:val="Titel"/>
        <w:spacing w:line="288" w:lineRule="auto"/>
        <w:rPr>
          <w:rFonts w:ascii="Arial" w:hAnsi="Arial"/>
          <w:b w:val="0"/>
          <w:bCs w:val="0"/>
          <w:spacing w:val="16"/>
          <w:sz w:val="56"/>
          <w:szCs w:val="56"/>
        </w:rPr>
      </w:pPr>
    </w:p>
    <w:p w:rsidR="00556295" w:rsidRDefault="00706CDD">
      <w:pPr>
        <w:pStyle w:val="Titel"/>
        <w:spacing w:line="288" w:lineRule="auto"/>
        <w:rPr>
          <w:rFonts w:ascii="Arial" w:eastAsia="Arial" w:hAnsi="Arial" w:cs="Arial"/>
          <w:b w:val="0"/>
          <w:bCs w:val="0"/>
          <w:spacing w:val="16"/>
          <w:sz w:val="56"/>
          <w:szCs w:val="56"/>
        </w:rPr>
      </w:pPr>
      <w:r>
        <w:rPr>
          <w:rFonts w:ascii="Arial" w:hAnsi="Arial"/>
          <w:b w:val="0"/>
          <w:bCs w:val="0"/>
          <w:spacing w:val="16"/>
          <w:sz w:val="56"/>
          <w:szCs w:val="56"/>
        </w:rPr>
        <w:t>Unterrichtsvorschlag</w:t>
      </w:r>
    </w:p>
    <w:p w:rsidR="00556295" w:rsidRDefault="00706CDD">
      <w:pPr>
        <w:pStyle w:val="Text"/>
        <w:spacing w:line="312" w:lineRule="auto"/>
        <w:rPr>
          <w:rFonts w:ascii="Arial" w:eastAsia="Arial" w:hAnsi="Arial" w:cs="Arial"/>
          <w:sz w:val="56"/>
          <w:szCs w:val="56"/>
        </w:rPr>
      </w:pPr>
      <w:r>
        <w:rPr>
          <w:rFonts w:ascii="Arial" w:hAnsi="Arial"/>
          <w:sz w:val="56"/>
          <w:szCs w:val="56"/>
        </w:rPr>
        <w:t>zur Nutzung</w:t>
      </w:r>
      <w:r w:rsidR="00E31FFE">
        <w:rPr>
          <w:noProof/>
        </w:rPr>
        <mc:AlternateContent>
          <mc:Choice Requires="wps">
            <w:drawing>
              <wp:anchor distT="152400" distB="152400" distL="152400" distR="152400" simplePos="0" relativeHeight="251659264" behindDoc="0" locked="0" layoutInCell="1" allowOverlap="1">
                <wp:simplePos x="0" y="0"/>
                <wp:positionH relativeFrom="page">
                  <wp:posOffset>720090</wp:posOffset>
                </wp:positionH>
                <wp:positionV relativeFrom="page">
                  <wp:posOffset>739140</wp:posOffset>
                </wp:positionV>
                <wp:extent cx="6029960" cy="0"/>
                <wp:effectExtent l="24765" t="24765" r="22225" b="228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96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6.7pt,58.2pt" to="53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" strokecolor="#367da2" strokeweight="3pt">
                <v:stroke miterlimit="4" joinstyle="miter"/>
                <w10:wrap anchorx="page" anchory="page"/>
              </v:line>
            </w:pict>
          </mc:Fallback>
        </mc:AlternateContent>
      </w:r>
      <w:r w:rsidR="00E31FFE">
        <w:rPr>
          <w:noProof/>
        </w:rPr>
        <mc:AlternateContent>
          <mc:Choice Requires="wps">
            <w:drawing>
              <wp:anchor distT="152400" distB="152400" distL="152400" distR="152400" simplePos="0" relativeHeight="251660288" behindDoc="0" locked="0" layoutInCell="1" allowOverlap="1">
                <wp:simplePos x="0" y="0"/>
                <wp:positionH relativeFrom="page">
                  <wp:posOffset>720090</wp:posOffset>
                </wp:positionH>
                <wp:positionV relativeFrom="page">
                  <wp:posOffset>840740</wp:posOffset>
                </wp:positionV>
                <wp:extent cx="6032500" cy="266700"/>
                <wp:effectExtent l="0" t="0" r="635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0" cy="266700"/>
                        </a:xfrm>
                        <a:prstGeom prst="rect">
                          <a:avLst/>
                        </a:prstGeom>
                        <a:noFill/>
                        <a:ln w="12700" cap="flat">
                          <a:noFill/>
                          <a:miter lim="400000"/>
                        </a:ln>
                        <a:effectLst/>
                      </wps:spPr>
                      <wps:txbx>
                        <w:txbxContent>
                          <w:p w:rsidR="00556295" w:rsidRDefault="00706CDD">
                            <w:pPr>
                              <w:pStyle w:val="Zwischenberschrift1"/>
                              <w:spacing w:line="288" w:lineRule="auto"/>
                            </w:pPr>
                            <w:r>
                              <w:rPr>
                                <w:rFonts w:ascii="Arial" w:hAnsi="Arial"/>
                                <w:b/>
                                <w:bCs/>
                                <w:caps/>
                                <w:color w:val="357CA2"/>
                                <w:spacing w:val="4"/>
                                <w:sz w:val="22"/>
                                <w:szCs w:val="22"/>
                              </w:rPr>
                              <w:t xml:space="preserve">Getting to know </w:t>
                            </w:r>
                            <w:hyperlink r:id="rId8" w:history="1">
                              <w:r>
                                <w:rPr>
                                  <w:rStyle w:val="Hyperlink0"/>
                                  <w:b/>
                                  <w:bCs/>
                                  <w:caps/>
                                  <w:color w:val="357CA2"/>
                                  <w:spacing w:val="4"/>
                                  <w:sz w:val="22"/>
                                  <w:szCs w:val="22"/>
                                  <w:lang w:val="en-US"/>
                                </w:rPr>
                                <w:t>leo.org</w:t>
                              </w:r>
                            </w:hyperlink>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56.7pt;margin-top:66.2pt;width:475pt;height:21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" filled="f" stroked="f" strokeweight="1pt">
                <v:stroke miterlimit="4"/>
                <v:path arrowok="t"/>
                <v:textbox inset="0,0,0,0">
                  <w:txbxContent>
                    <w:p w:rsidR="00556295" w:rsidRDefault="00706CDD">
                      <w:pPr>
                        <w:pStyle w:val="Zwischenberschrift1"/>
                        <w:spacing w:line="288" w:lineRule="auto"/>
                      </w:pPr>
                      <w:r>
                        <w:rPr>
                          <w:rFonts w:ascii="Arial" w:hAnsi="Arial"/>
                          <w:b/>
                          <w:bCs/>
                          <w:caps/>
                          <w:color w:val="357CA2"/>
                          <w:spacing w:val="4"/>
                          <w:sz w:val="22"/>
                          <w:szCs w:val="22"/>
                        </w:rPr>
                        <w:t xml:space="preserve">Getting to know </w:t>
                      </w:r>
                      <w:hyperlink r:id="rId9" w:history="1">
                        <w:r>
                          <w:rPr>
                            <w:rStyle w:val="Hyperlink0"/>
                            <w:b/>
                            <w:bCs/>
                            <w:caps/>
                            <w:color w:val="357CA2"/>
                            <w:spacing w:val="4"/>
                            <w:sz w:val="22"/>
                            <w:szCs w:val="22"/>
                            <w:lang w:val="en-US"/>
                          </w:rPr>
                          <w:t>leo.org</w:t>
                        </w:r>
                      </w:hyperlink>
                    </w:p>
                  </w:txbxContent>
                </v:textbox>
                <w10:wrap anchorx="page" anchory="page"/>
              </v:rect>
            </w:pict>
          </mc:Fallback>
        </mc:AlternateContent>
      </w:r>
      <w:r>
        <w:rPr>
          <w:rFonts w:ascii="Arial" w:hAnsi="Arial"/>
          <w:sz w:val="56"/>
          <w:szCs w:val="56"/>
        </w:rPr>
        <w:t xml:space="preserve"> des Onlinewörterbuches www.leo.org</w:t>
      </w:r>
    </w:p>
    <w:p w:rsidR="00556295" w:rsidRDefault="00706CDD">
      <w:pPr>
        <w:pStyle w:val="Text"/>
        <w:spacing w:line="312" w:lineRule="auto"/>
      </w:pPr>
      <w:r>
        <w:rPr>
          <w:rFonts w:ascii="Arial Unicode MS" w:hAnsi="Arial Unicode MS"/>
          <w:sz w:val="20"/>
          <w:szCs w:val="20"/>
        </w:rPr>
        <w:br w:type="page"/>
      </w:r>
    </w:p>
    <w:p w:rsidR="00556295" w:rsidRDefault="00556295">
      <w:pPr>
        <w:pStyle w:val="berschrift"/>
        <w:keepNext w:val="0"/>
        <w:rPr>
          <w:rFonts w:ascii="Arial" w:eastAsia="Arial" w:hAnsi="Arial" w:cs="Arial"/>
          <w:b w:val="0"/>
          <w:bCs w:val="0"/>
          <w:caps/>
        </w:rPr>
      </w:pPr>
    </w:p>
    <w:p w:rsidR="00556295" w:rsidRDefault="00556295">
      <w:pPr>
        <w:pStyle w:val="berschrift"/>
        <w:keepNext w:val="0"/>
        <w:rPr>
          <w:rFonts w:ascii="Arial" w:eastAsia="Arial" w:hAnsi="Arial" w:cs="Arial"/>
          <w:b w:val="0"/>
          <w:bCs w:val="0"/>
          <w:caps/>
        </w:rPr>
      </w:pPr>
    </w:p>
    <w:p w:rsidR="00556295" w:rsidRDefault="00556295">
      <w:pPr>
        <w:pStyle w:val="berschrift"/>
        <w:keepNext w:val="0"/>
        <w:rPr>
          <w:rFonts w:ascii="Arial" w:eastAsia="Arial" w:hAnsi="Arial" w:cs="Arial"/>
          <w:b w:val="0"/>
          <w:bCs w:val="0"/>
          <w:caps/>
        </w:rPr>
      </w:pPr>
    </w:p>
    <w:p w:rsidR="00556295" w:rsidRDefault="00706CDD">
      <w:pPr>
        <w:pStyle w:val="berschrift"/>
        <w:keepNext w:val="0"/>
        <w:rPr>
          <w:rFonts w:ascii="Arial" w:eastAsia="Arial" w:hAnsi="Arial" w:cs="Arial"/>
          <w:b w:val="0"/>
          <w:bCs w:val="0"/>
          <w:caps/>
        </w:rPr>
      </w:pPr>
      <w:r>
        <w:rPr>
          <w:rFonts w:ascii="Arial" w:hAnsi="Arial"/>
          <w:b w:val="0"/>
          <w:bCs w:val="0"/>
          <w:caps/>
        </w:rPr>
        <w:t>KURZFASSUNG</w:t>
      </w:r>
    </w:p>
    <w:p w:rsidR="00556295" w:rsidRDefault="00556295">
      <w:pPr>
        <w:pStyle w:val="berschrift2"/>
        <w:keepNext w:val="0"/>
        <w:spacing w:before="200" w:after="140"/>
        <w:rPr>
          <w:rFonts w:ascii="Arial" w:eastAsia="Arial" w:hAnsi="Arial" w:cs="Arial"/>
          <w:b w:val="0"/>
          <w:bCs w:val="0"/>
          <w:sz w:val="22"/>
          <w:szCs w:val="22"/>
        </w:rPr>
      </w:pPr>
    </w:p>
    <w:p w:rsidR="00556295" w:rsidRDefault="00706CDD">
      <w:pPr>
        <w:pStyle w:val="berschrift2"/>
        <w:keepNext w:val="0"/>
        <w:spacing w:before="200" w:after="140"/>
        <w:rPr>
          <w:rFonts w:ascii="Arial" w:eastAsia="Arial" w:hAnsi="Arial" w:cs="Arial"/>
          <w:b w:val="0"/>
          <w:bCs w:val="0"/>
          <w:sz w:val="22"/>
          <w:szCs w:val="22"/>
        </w:rPr>
      </w:pPr>
      <w:r>
        <w:rPr>
          <w:rFonts w:ascii="Arial" w:hAnsi="Arial"/>
          <w:b w:val="0"/>
          <w:bCs w:val="0"/>
          <w:sz w:val="22"/>
          <w:szCs w:val="22"/>
        </w:rPr>
        <w:t>Ansatz</w:t>
      </w:r>
    </w:p>
    <w:p w:rsidR="00556295" w:rsidRDefault="00706C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Arial" w:eastAsia="Arial" w:hAnsi="Arial" w:cs="Arial"/>
          <w:sz w:val="20"/>
          <w:szCs w:val="20"/>
          <w:u w:color="9BBB59"/>
        </w:rPr>
      </w:pPr>
      <w:r>
        <w:rPr>
          <w:rFonts w:ascii="Arial" w:hAnsi="Arial"/>
          <w:sz w:val="20"/>
          <w:szCs w:val="20"/>
          <w:u w:color="9BBB59"/>
        </w:rPr>
        <w:t xml:space="preserve">Die </w:t>
      </w:r>
      <w:r w:rsidRPr="00E31FFE">
        <w:rPr>
          <w:rFonts w:ascii="Arial" w:hAnsi="Arial"/>
          <w:color w:val="000000" w:themeColor="text1"/>
          <w:sz w:val="20"/>
          <w:szCs w:val="20"/>
          <w:u w:color="9BBB59"/>
        </w:rPr>
        <w:t>Schülerinnen</w:t>
      </w:r>
      <w:r>
        <w:rPr>
          <w:rFonts w:ascii="Arial" w:hAnsi="Arial"/>
          <w:sz w:val="20"/>
          <w:szCs w:val="20"/>
          <w:u w:color="9BBB59"/>
        </w:rPr>
        <w:t xml:space="preserve"> und Schüler (SuS) lernen und üben mit den LearningApps das Onlinewörterbuch leo.org einzusetzen.</w:t>
      </w:r>
    </w:p>
    <w:p w:rsidR="00556295" w:rsidRDefault="00706C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Arial" w:eastAsia="Arial" w:hAnsi="Arial" w:cs="Arial"/>
          <w:sz w:val="20"/>
          <w:szCs w:val="20"/>
          <w:u w:color="9BBB59"/>
        </w:rPr>
      </w:pPr>
      <w:r>
        <w:rPr>
          <w:rFonts w:ascii="Arial" w:hAnsi="Arial"/>
          <w:sz w:val="20"/>
          <w:szCs w:val="20"/>
          <w:u w:color="9BBB59"/>
        </w:rPr>
        <w:t>Sie brauchen dafür lediglich einen Onlinezugang – auch denkbar ist das Verwenden der App auf Mobilgeräten, wie Smartphones oder Tablets.</w:t>
      </w:r>
    </w:p>
    <w:p w:rsidR="00556295" w:rsidRDefault="00706C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Arial" w:eastAsia="Arial" w:hAnsi="Arial" w:cs="Arial"/>
          <w:sz w:val="20"/>
          <w:szCs w:val="20"/>
          <w:u w:color="9BBB59"/>
        </w:rPr>
      </w:pPr>
      <w:r>
        <w:rPr>
          <w:rFonts w:ascii="Arial" w:hAnsi="Arial"/>
          <w:sz w:val="20"/>
          <w:szCs w:val="20"/>
          <w:u w:color="9BBB59"/>
        </w:rPr>
        <w:t>Die SuS können ohne große Anleitung die LearningApps nutzen und bekommen ein direktes Feedback in den Übungen.</w:t>
      </w:r>
    </w:p>
    <w:p w:rsidR="00556295" w:rsidRDefault="00706CDD">
      <w:pPr>
        <w:pStyle w:val="berschrift2"/>
        <w:keepNext w:val="0"/>
        <w:spacing w:before="200" w:after="140"/>
        <w:rPr>
          <w:rFonts w:ascii="Arial" w:eastAsia="Arial" w:hAnsi="Arial" w:cs="Arial"/>
          <w:b w:val="0"/>
          <w:bCs w:val="0"/>
          <w:sz w:val="22"/>
          <w:szCs w:val="22"/>
        </w:rPr>
      </w:pPr>
      <w:r>
        <w:rPr>
          <w:rFonts w:ascii="Arial" w:hAnsi="Arial"/>
          <w:b w:val="0"/>
          <w:bCs w:val="0"/>
          <w:sz w:val="22"/>
          <w:szCs w:val="22"/>
        </w:rPr>
        <w:t>Zielsetzung</w:t>
      </w:r>
    </w:p>
    <w:p w:rsidR="00556295" w:rsidRDefault="00706CDD">
      <w:pPr>
        <w:pStyle w:val="Text"/>
        <w:spacing w:line="312" w:lineRule="auto"/>
        <w:rPr>
          <w:rFonts w:ascii="Arial" w:eastAsia="Arial" w:hAnsi="Arial" w:cs="Arial"/>
          <w:sz w:val="20"/>
          <w:szCs w:val="20"/>
        </w:rPr>
      </w:pPr>
      <w:r>
        <w:rPr>
          <w:rFonts w:ascii="Arial" w:hAnsi="Arial"/>
          <w:sz w:val="20"/>
          <w:szCs w:val="20"/>
        </w:rPr>
        <w:t xml:space="preserve">Ziel ist es, den SuS das eigenständige Erlernen der Handhabung eines Online-Wörterbuchs zu ermöglichen. </w:t>
      </w:r>
      <w:hyperlink r:id="rId10" w:history="1">
        <w:r w:rsidRPr="001522A5">
          <w:rPr>
            <w:rStyle w:val="Hyperlink1"/>
            <w:sz w:val="20"/>
            <w:szCs w:val="20"/>
          </w:rPr>
          <w:t>leo.org</w:t>
        </w:r>
      </w:hyperlink>
      <w:r>
        <w:rPr>
          <w:rFonts w:ascii="Arial" w:hAnsi="Arial"/>
          <w:sz w:val="20"/>
          <w:szCs w:val="20"/>
        </w:rPr>
        <w:t xml:space="preserve"> ist ein freies deutsches Online-Wörterbuch, welches zwei Vorteile bietet: erstens sind die SuS auf einer deutschen Website unterwegs - und vor allem werden zweitens die Begriffe teilweise auf der Trefferseite noch diskutiert, so dass die SuS ganz sicher gehen können, ob das Ergebnis richtig ist, indem sie nachlesen, was am besten  zum gesuchten Begriff passt. </w:t>
      </w:r>
    </w:p>
    <w:p w:rsidR="00556295" w:rsidRDefault="00706CDD">
      <w:pPr>
        <w:pStyle w:val="berschrift2"/>
        <w:keepNext w:val="0"/>
        <w:spacing w:before="200" w:after="140"/>
        <w:rPr>
          <w:rFonts w:ascii="Arial" w:eastAsia="Arial" w:hAnsi="Arial" w:cs="Arial"/>
          <w:b w:val="0"/>
          <w:bCs w:val="0"/>
          <w:sz w:val="22"/>
          <w:szCs w:val="22"/>
        </w:rPr>
      </w:pPr>
      <w:r>
        <w:rPr>
          <w:rFonts w:ascii="Arial" w:hAnsi="Arial"/>
          <w:b w:val="0"/>
          <w:bCs w:val="0"/>
          <w:sz w:val="22"/>
          <w:szCs w:val="22"/>
        </w:rPr>
        <w:t>Umsetzung</w:t>
      </w:r>
    </w:p>
    <w:p w:rsidR="00556295" w:rsidRDefault="00706CDD">
      <w:pPr>
        <w:pStyle w:val="Text"/>
        <w:spacing w:line="312" w:lineRule="auto"/>
        <w:rPr>
          <w:rFonts w:ascii="Arial" w:eastAsia="Arial" w:hAnsi="Arial" w:cs="Arial"/>
          <w:sz w:val="20"/>
          <w:szCs w:val="20"/>
        </w:rPr>
      </w:pPr>
      <w:r>
        <w:rPr>
          <w:rFonts w:ascii="Arial" w:hAnsi="Arial"/>
          <w:sz w:val="20"/>
          <w:szCs w:val="20"/>
        </w:rPr>
        <w:t>Um den Kindern ihre eigene Lerngeschwindigk</w:t>
      </w:r>
      <w:r w:rsidR="00E31FFE">
        <w:rPr>
          <w:noProof/>
        </w:rPr>
        <mc:AlternateContent>
          <mc:Choice Requires="wps">
            <w:drawing>
              <wp:anchor distT="152400" distB="152400" distL="152400" distR="152400" simplePos="0" relativeHeight="251661312" behindDoc="0" locked="0" layoutInCell="1" allowOverlap="1">
                <wp:simplePos x="0" y="0"/>
                <wp:positionH relativeFrom="page">
                  <wp:posOffset>720090</wp:posOffset>
                </wp:positionH>
                <wp:positionV relativeFrom="page">
                  <wp:posOffset>544830</wp:posOffset>
                </wp:positionV>
                <wp:extent cx="6029960" cy="0"/>
                <wp:effectExtent l="24765" t="20955" r="22225" b="266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96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6.7pt,42.9pt" to="53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" strokecolor="#367da2" strokeweight="3pt">
                <v:stroke miterlimit="4" joinstyle="miter"/>
                <w10:wrap anchorx="page" anchory="page"/>
              </v:line>
            </w:pict>
          </mc:Fallback>
        </mc:AlternateContent>
      </w:r>
      <w:r w:rsidR="00E31FFE">
        <w:rPr>
          <w:noProof/>
        </w:rPr>
        <mc:AlternateContent>
          <mc:Choice Requires="wps">
            <w:drawing>
              <wp:anchor distT="152400" distB="152400" distL="152400" distR="152400" simplePos="0" relativeHeight="251662336" behindDoc="0" locked="0" layoutInCell="1" allowOverlap="1">
                <wp:simplePos x="0" y="0"/>
                <wp:positionH relativeFrom="page">
                  <wp:posOffset>720090</wp:posOffset>
                </wp:positionH>
                <wp:positionV relativeFrom="page">
                  <wp:posOffset>647065</wp:posOffset>
                </wp:positionV>
                <wp:extent cx="6032500" cy="266700"/>
                <wp:effectExtent l="0" t="0" r="6350"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0" cy="266700"/>
                        </a:xfrm>
                        <a:prstGeom prst="rect">
                          <a:avLst/>
                        </a:prstGeom>
                        <a:noFill/>
                        <a:ln w="12700" cap="flat">
                          <a:noFill/>
                          <a:miter lim="400000"/>
                        </a:ln>
                        <a:effectLst/>
                      </wps:spPr>
                      <wps:txbx>
                        <w:txbxContent>
                          <w:p w:rsidR="00556295" w:rsidRDefault="00706CDD">
                            <w:pPr>
                              <w:pStyle w:val="Zwischenberschrift1"/>
                              <w:spacing w:line="288" w:lineRule="auto"/>
                            </w:pPr>
                            <w:r>
                              <w:rPr>
                                <w:rFonts w:ascii="Arial" w:hAnsi="Arial"/>
                                <w:b/>
                                <w:bCs/>
                                <w:caps/>
                                <w:color w:val="357CA2"/>
                                <w:spacing w:val="4"/>
                                <w:sz w:val="22"/>
                                <w:szCs w:val="22"/>
                              </w:rPr>
                              <w:t xml:space="preserve">Getting to know </w:t>
                            </w:r>
                            <w:hyperlink r:id="rId11" w:history="1">
                              <w:r>
                                <w:rPr>
                                  <w:rStyle w:val="Hyperlink0"/>
                                  <w:b/>
                                  <w:bCs/>
                                  <w:caps/>
                                  <w:color w:val="357CA2"/>
                                  <w:spacing w:val="4"/>
                                  <w:sz w:val="22"/>
                                  <w:szCs w:val="22"/>
                                  <w:lang w:val="en-US"/>
                                </w:rPr>
                                <w:t>leo.org</w:t>
                              </w:r>
                            </w:hyperlink>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6.7pt;margin-top:50.95pt;width:475pt;height:21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" filled="f" stroked="f" strokeweight="1pt">
                <v:stroke miterlimit="4"/>
                <v:path arrowok="t"/>
                <v:textbox inset="0,0,0,0">
                  <w:txbxContent>
                    <w:p w:rsidR="00556295" w:rsidRDefault="00706CDD">
                      <w:pPr>
                        <w:pStyle w:val="Zwischenberschrift1"/>
                        <w:spacing w:line="288" w:lineRule="auto"/>
                      </w:pPr>
                      <w:r>
                        <w:rPr>
                          <w:rFonts w:ascii="Arial" w:hAnsi="Arial"/>
                          <w:b/>
                          <w:bCs/>
                          <w:caps/>
                          <w:color w:val="357CA2"/>
                          <w:spacing w:val="4"/>
                          <w:sz w:val="22"/>
                          <w:szCs w:val="22"/>
                        </w:rPr>
                        <w:t xml:space="preserve">Getting to know </w:t>
                      </w:r>
                      <w:hyperlink r:id="rId12" w:history="1">
                        <w:r>
                          <w:rPr>
                            <w:rStyle w:val="Hyperlink0"/>
                            <w:b/>
                            <w:bCs/>
                            <w:caps/>
                            <w:color w:val="357CA2"/>
                            <w:spacing w:val="4"/>
                            <w:sz w:val="22"/>
                            <w:szCs w:val="22"/>
                            <w:lang w:val="en-US"/>
                          </w:rPr>
                          <w:t>leo.org</w:t>
                        </w:r>
                      </w:hyperlink>
                    </w:p>
                  </w:txbxContent>
                </v:textbox>
                <w10:wrap anchorx="page" anchory="page"/>
              </v:rect>
            </w:pict>
          </mc:Fallback>
        </mc:AlternateContent>
      </w:r>
      <w:r>
        <w:rPr>
          <w:rFonts w:ascii="Arial" w:hAnsi="Arial"/>
          <w:sz w:val="20"/>
          <w:szCs w:val="20"/>
        </w:rPr>
        <w:t xml:space="preserve">eit zu ermöglichen, liegen diverse kleine Programme im Netz vor, die wir vorbereitet haben. Diese kleinen Programme befinden sich auf der Website LearningApps unter folgendem Link: </w:t>
      </w:r>
      <w:hyperlink r:id="rId13" w:history="1">
        <w:r w:rsidRPr="001522A5">
          <w:rPr>
            <w:rStyle w:val="Hyperlink1"/>
            <w:sz w:val="20"/>
            <w:szCs w:val="20"/>
          </w:rPr>
          <w:t>https://learningapps.org/4996577</w:t>
        </w:r>
      </w:hyperlink>
      <w:r>
        <w:rPr>
          <w:rFonts w:ascii="Arial" w:hAnsi="Arial"/>
          <w:sz w:val="20"/>
          <w:szCs w:val="20"/>
        </w:rPr>
        <w:t>.</w:t>
      </w:r>
    </w:p>
    <w:p w:rsidR="00556295" w:rsidRDefault="00706CDD">
      <w:pPr>
        <w:pStyle w:val="Text"/>
        <w:spacing w:line="312" w:lineRule="auto"/>
        <w:rPr>
          <w:rFonts w:ascii="Arial" w:eastAsia="Arial" w:hAnsi="Arial" w:cs="Arial"/>
          <w:sz w:val="20"/>
          <w:szCs w:val="20"/>
        </w:rPr>
      </w:pPr>
      <w:r>
        <w:rPr>
          <w:rFonts w:ascii="Arial" w:hAnsi="Arial"/>
          <w:sz w:val="20"/>
          <w:szCs w:val="20"/>
        </w:rPr>
        <w:t>Hier finden sich Übungen zur alphabetischen Reihenfolge, zur Übersetzung eines oder mehrerer Wörter, zu Redewendungen, zu Abkürzungen, zu Wörtern mit verschiedenen Übersetzungsmöglichkeiten und zum Plural.</w:t>
      </w:r>
    </w:p>
    <w:p w:rsidR="00556295" w:rsidRDefault="00706CDD">
      <w:pPr>
        <w:pStyle w:val="Text"/>
        <w:spacing w:line="312" w:lineRule="auto"/>
        <w:rPr>
          <w:rFonts w:ascii="Arial" w:eastAsia="Arial" w:hAnsi="Arial" w:cs="Arial"/>
          <w:sz w:val="20"/>
          <w:szCs w:val="20"/>
        </w:rPr>
      </w:pPr>
      <w:r>
        <w:rPr>
          <w:rFonts w:ascii="Arial" w:hAnsi="Arial"/>
          <w:sz w:val="20"/>
          <w:szCs w:val="20"/>
        </w:rPr>
        <w:t>Alle Übungen können von den SuS selbst durchgearbeitet werden und werden im Anschluss direkt „korrigiert“. Jedes Kind kann auch mehrfach gleiche Bausteine durchlaufen.</w:t>
      </w:r>
    </w:p>
    <w:p w:rsidR="00556295" w:rsidRDefault="00706CDD">
      <w:pPr>
        <w:pStyle w:val="berschrift2"/>
        <w:keepNext w:val="0"/>
        <w:spacing w:before="200" w:after="140"/>
        <w:rPr>
          <w:rFonts w:ascii="Arial" w:eastAsia="Arial" w:hAnsi="Arial" w:cs="Arial"/>
          <w:b w:val="0"/>
          <w:bCs w:val="0"/>
          <w:sz w:val="22"/>
          <w:szCs w:val="22"/>
        </w:rPr>
      </w:pPr>
      <w:r>
        <w:rPr>
          <w:rFonts w:ascii="Arial" w:hAnsi="Arial"/>
          <w:b w:val="0"/>
          <w:bCs w:val="0"/>
          <w:sz w:val="22"/>
          <w:szCs w:val="22"/>
        </w:rPr>
        <w:t>Projektgliederung</w:t>
      </w:r>
    </w:p>
    <w:p w:rsidR="005A7193" w:rsidRDefault="00706CDD">
      <w:pPr>
        <w:pStyle w:val="Text"/>
        <w:spacing w:line="312" w:lineRule="auto"/>
        <w:rPr>
          <w:rFonts w:ascii="Arial" w:hAnsi="Arial"/>
          <w:sz w:val="20"/>
          <w:szCs w:val="20"/>
        </w:rPr>
      </w:pPr>
      <w:r>
        <w:rPr>
          <w:rFonts w:ascii="Arial" w:hAnsi="Arial"/>
          <w:sz w:val="20"/>
          <w:szCs w:val="20"/>
        </w:rPr>
        <w:t xml:space="preserve">Das Projekt kann sowohl unterrichtsbegleitend, als auch als Einheit durchgeführt werden. Die Bausteine sind nicht auf ein Thema begrenzt, sondern wurden so ausgewählt, dass das entsprechende Phänomen besser erkannt werden kann. Es ist auch denkbar eine solche Einheit auf ein Thema zu beziehen - dann könnten die Bausteine inhaltlich zum Beispiel zum Thema „Zoo“ oder „School“ umgestellt werden. </w:t>
      </w:r>
    </w:p>
    <w:p w:rsidR="00556295" w:rsidRDefault="00706CDD">
      <w:pPr>
        <w:pStyle w:val="Text"/>
        <w:spacing w:line="312" w:lineRule="auto"/>
      </w:pPr>
      <w:r>
        <w:rPr>
          <w:rFonts w:ascii="Arial Unicode MS" w:hAnsi="Arial Unicode MS"/>
          <w:sz w:val="20"/>
          <w:szCs w:val="20"/>
        </w:rPr>
        <w:br w:type="page"/>
      </w:r>
    </w:p>
    <w:p w:rsidR="00556295" w:rsidRDefault="00556295">
      <w:pPr>
        <w:pStyle w:val="berschrift"/>
        <w:keepNext w:val="0"/>
        <w:rPr>
          <w:rFonts w:ascii="Arial" w:eastAsia="Arial" w:hAnsi="Arial" w:cs="Arial"/>
          <w:b w:val="0"/>
          <w:bCs w:val="0"/>
          <w:caps/>
        </w:rPr>
      </w:pPr>
    </w:p>
    <w:p w:rsidR="00556295" w:rsidRDefault="00556295">
      <w:pPr>
        <w:pStyle w:val="berschrift"/>
        <w:keepNext w:val="0"/>
        <w:rPr>
          <w:rFonts w:ascii="Arial" w:eastAsia="Arial" w:hAnsi="Arial" w:cs="Arial"/>
          <w:b w:val="0"/>
          <w:bCs w:val="0"/>
          <w:caps/>
        </w:rPr>
      </w:pPr>
    </w:p>
    <w:p w:rsidR="00556295" w:rsidRDefault="00556295">
      <w:pPr>
        <w:pStyle w:val="berschrift"/>
        <w:keepNext w:val="0"/>
        <w:rPr>
          <w:rFonts w:ascii="Arial" w:eastAsia="Arial" w:hAnsi="Arial" w:cs="Arial"/>
          <w:b w:val="0"/>
          <w:bCs w:val="0"/>
          <w:caps/>
        </w:rPr>
      </w:pPr>
    </w:p>
    <w:p w:rsidR="00556295" w:rsidRDefault="00706CDD">
      <w:pPr>
        <w:pStyle w:val="berschrift"/>
        <w:keepNext w:val="0"/>
        <w:rPr>
          <w:rFonts w:ascii="Arial" w:eastAsia="Arial" w:hAnsi="Arial" w:cs="Arial"/>
          <w:b w:val="0"/>
          <w:bCs w:val="0"/>
          <w:caps/>
        </w:rPr>
      </w:pPr>
      <w:r>
        <w:rPr>
          <w:rFonts w:ascii="Arial" w:hAnsi="Arial"/>
          <w:b w:val="0"/>
          <w:bCs w:val="0"/>
          <w:caps/>
        </w:rPr>
        <w:t>Unterricht</w:t>
      </w:r>
    </w:p>
    <w:p w:rsidR="00556295" w:rsidRDefault="00706CDD">
      <w:pPr>
        <w:pStyle w:val="berschrift2"/>
        <w:keepNext w:val="0"/>
        <w:spacing w:before="200" w:after="140"/>
        <w:rPr>
          <w:rFonts w:ascii="Arial" w:eastAsia="Arial" w:hAnsi="Arial" w:cs="Arial"/>
          <w:b w:val="0"/>
          <w:bCs w:val="0"/>
          <w:sz w:val="22"/>
          <w:szCs w:val="22"/>
        </w:rPr>
      </w:pPr>
      <w:bookmarkStart w:id="0" w:name="_GoBack"/>
      <w:bookmarkEnd w:id="0"/>
      <w:r>
        <w:rPr>
          <w:rFonts w:ascii="Arial" w:hAnsi="Arial"/>
          <w:b w:val="0"/>
          <w:bCs w:val="0"/>
          <w:sz w:val="22"/>
          <w:szCs w:val="22"/>
        </w:rPr>
        <w:t>Hinweise zur Ein- und Durchführung</w:t>
      </w:r>
    </w:p>
    <w:p w:rsidR="00556295" w:rsidRDefault="00706CDD">
      <w:pPr>
        <w:pStyle w:val="Text"/>
        <w:spacing w:line="312" w:lineRule="auto"/>
        <w:rPr>
          <w:rFonts w:ascii="Arial" w:eastAsia="Arial" w:hAnsi="Arial" w:cs="Arial"/>
          <w:sz w:val="20"/>
          <w:szCs w:val="20"/>
        </w:rPr>
      </w:pPr>
      <w:r>
        <w:rPr>
          <w:rFonts w:ascii="Arial" w:hAnsi="Arial"/>
          <w:sz w:val="20"/>
          <w:szCs w:val="20"/>
        </w:rPr>
        <w:t>Die Schüler sollten einmal gemeinsam an das Thema herangeführt werden. Bestenfalls gibt es eine Projektionsmöglichkeit in der Klasse (interaktives Whiteboard / Beamer).</w:t>
      </w:r>
    </w:p>
    <w:p w:rsidR="00556295" w:rsidRDefault="00706CDD">
      <w:pPr>
        <w:pStyle w:val="Text"/>
        <w:numPr>
          <w:ilvl w:val="0"/>
          <w:numId w:val="1"/>
        </w:numPr>
        <w:spacing w:line="312" w:lineRule="auto"/>
        <w:rPr>
          <w:rFonts w:ascii="Arial" w:eastAsia="Arial" w:hAnsi="Arial" w:cs="Arial"/>
          <w:sz w:val="20"/>
          <w:szCs w:val="20"/>
        </w:rPr>
      </w:pPr>
      <w:r>
        <w:rPr>
          <w:rFonts w:ascii="Arial" w:hAnsi="Arial"/>
          <w:sz w:val="20"/>
          <w:szCs w:val="20"/>
        </w:rPr>
        <w:t xml:space="preserve">Die Lehrkraft ruft die Seite </w:t>
      </w:r>
      <w:hyperlink r:id="rId14" w:history="1">
        <w:r w:rsidRPr="001522A5">
          <w:rPr>
            <w:rStyle w:val="Hyperlink2"/>
            <w:sz w:val="20"/>
            <w:szCs w:val="20"/>
          </w:rPr>
          <w:t>leo.org</w:t>
        </w:r>
      </w:hyperlink>
      <w:r>
        <w:rPr>
          <w:rFonts w:ascii="Arial" w:hAnsi="Arial"/>
          <w:sz w:val="20"/>
          <w:szCs w:val="20"/>
        </w:rPr>
        <w:t xml:space="preserve"> auf und gibt im mittigen Suchfeld eine Vokabel ein, die die Schüler sicher  kennen. Bspw.: Apfel. Nun sehen die Schüler, dass das „Wörterbuch“ sogar mehrere Sprachen anbietet. Der erste Treffer zeugt das englische Wort „apple“. </w:t>
      </w:r>
    </w:p>
    <w:p w:rsidR="00556295" w:rsidRDefault="00706CDD">
      <w:pPr>
        <w:pStyle w:val="Text"/>
        <w:numPr>
          <w:ilvl w:val="0"/>
          <w:numId w:val="1"/>
        </w:numPr>
        <w:spacing w:line="312" w:lineRule="auto"/>
        <w:rPr>
          <w:rFonts w:ascii="Arial" w:eastAsia="Arial" w:hAnsi="Arial" w:cs="Arial"/>
          <w:sz w:val="20"/>
          <w:szCs w:val="20"/>
        </w:rPr>
      </w:pPr>
      <w:r>
        <w:rPr>
          <w:rFonts w:ascii="Arial" w:hAnsi="Arial"/>
          <w:sz w:val="20"/>
          <w:szCs w:val="20"/>
        </w:rPr>
        <w:t xml:space="preserve">Danach geht die Lehrkraft auf den Link von LearningApps:  </w:t>
      </w:r>
      <w:hyperlink r:id="rId15" w:history="1">
        <w:r w:rsidRPr="001522A5">
          <w:rPr>
            <w:rStyle w:val="Hyperlink2"/>
            <w:sz w:val="20"/>
            <w:szCs w:val="20"/>
          </w:rPr>
          <w:t>https://learningapps.org/4996577</w:t>
        </w:r>
      </w:hyperlink>
      <w:r>
        <w:rPr>
          <w:rFonts w:ascii="Arial" w:hAnsi="Arial"/>
          <w:sz w:val="20"/>
          <w:szCs w:val="20"/>
        </w:rPr>
        <w:t xml:space="preserve">. </w:t>
      </w:r>
      <w:r>
        <w:rPr>
          <w:rFonts w:ascii="Arial Unicode MS" w:hAnsi="Arial Unicode MS"/>
          <w:sz w:val="20"/>
          <w:szCs w:val="20"/>
        </w:rPr>
        <w:br/>
      </w:r>
      <w:r>
        <w:rPr>
          <w:rFonts w:ascii="Arial" w:hAnsi="Arial"/>
          <w:sz w:val="20"/>
          <w:szCs w:val="20"/>
        </w:rPr>
        <w:t>Es ist empfehlenswert den Kindern zu sagen, dass sie zwar in beliebiger Reihenfolge arbeiten können, dass es sich aber e</w:t>
      </w:r>
      <w:r w:rsidR="00E31FFE">
        <w:rPr>
          <w:noProof/>
        </w:rPr>
        <mc:AlternateContent>
          <mc:Choice Requires="wps">
            <w:drawing>
              <wp:anchor distT="152400" distB="152400" distL="152400" distR="152400" simplePos="0" relativeHeight="251663360" behindDoc="0" locked="0" layoutInCell="1" allowOverlap="1">
                <wp:simplePos x="0" y="0"/>
                <wp:positionH relativeFrom="page">
                  <wp:posOffset>720090</wp:posOffset>
                </wp:positionH>
                <wp:positionV relativeFrom="page">
                  <wp:posOffset>544830</wp:posOffset>
                </wp:positionV>
                <wp:extent cx="6029960" cy="0"/>
                <wp:effectExtent l="24765" t="20955" r="22225" b="266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96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6.7pt,42.9pt" to="53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" strokecolor="#367da2" strokeweight="3pt">
                <v:stroke miterlimit="4" joinstyle="miter"/>
                <w10:wrap anchorx="page" anchory="page"/>
              </v:line>
            </w:pict>
          </mc:Fallback>
        </mc:AlternateContent>
      </w:r>
      <w:r w:rsidR="00E31FFE">
        <w:rPr>
          <w:noProof/>
        </w:rPr>
        <mc:AlternateContent>
          <mc:Choice Requires="wps">
            <w:drawing>
              <wp:anchor distT="152400" distB="152400" distL="152400" distR="152400" simplePos="0" relativeHeight="251664384" behindDoc="0" locked="0" layoutInCell="1" allowOverlap="1">
                <wp:simplePos x="0" y="0"/>
                <wp:positionH relativeFrom="page">
                  <wp:posOffset>720090</wp:posOffset>
                </wp:positionH>
                <wp:positionV relativeFrom="page">
                  <wp:posOffset>647065</wp:posOffset>
                </wp:positionV>
                <wp:extent cx="6032500" cy="266700"/>
                <wp:effectExtent l="0" t="0" r="6350" b="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0" cy="266700"/>
                        </a:xfrm>
                        <a:prstGeom prst="rect">
                          <a:avLst/>
                        </a:prstGeom>
                        <a:noFill/>
                        <a:ln w="12700" cap="flat">
                          <a:noFill/>
                          <a:miter lim="400000"/>
                        </a:ln>
                        <a:effectLst/>
                      </wps:spPr>
                      <wps:txbx>
                        <w:txbxContent>
                          <w:p w:rsidR="00556295" w:rsidRDefault="00706CDD">
                            <w:pPr>
                              <w:pStyle w:val="Zwischenberschrift1"/>
                              <w:spacing w:line="288" w:lineRule="auto"/>
                            </w:pPr>
                            <w:r>
                              <w:rPr>
                                <w:rFonts w:ascii="Arial" w:hAnsi="Arial"/>
                                <w:b/>
                                <w:bCs/>
                                <w:caps/>
                                <w:color w:val="357CA2"/>
                                <w:spacing w:val="4"/>
                                <w:sz w:val="22"/>
                                <w:szCs w:val="22"/>
                              </w:rPr>
                              <w:t xml:space="preserve">Getting to know </w:t>
                            </w:r>
                            <w:hyperlink r:id="rId16" w:history="1">
                              <w:r>
                                <w:rPr>
                                  <w:rStyle w:val="Hyperlink0"/>
                                  <w:b/>
                                  <w:bCs/>
                                  <w:caps/>
                                  <w:color w:val="357CA2"/>
                                  <w:spacing w:val="4"/>
                                  <w:sz w:val="22"/>
                                  <w:szCs w:val="22"/>
                                  <w:lang w:val="en-US"/>
                                </w:rPr>
                                <w:t>leo.org</w:t>
                              </w:r>
                            </w:hyperlink>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56.7pt;margin-top:50.95pt;width:475pt;height:21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" filled="f" stroked="f" strokeweight="1pt">
                <v:stroke miterlimit="4"/>
                <v:path arrowok="t"/>
                <v:textbox inset="0,0,0,0">
                  <w:txbxContent>
                    <w:p w:rsidR="00556295" w:rsidRDefault="00706CDD">
                      <w:pPr>
                        <w:pStyle w:val="Zwischenberschrift1"/>
                        <w:spacing w:line="288" w:lineRule="auto"/>
                      </w:pPr>
                      <w:r>
                        <w:rPr>
                          <w:rFonts w:ascii="Arial" w:hAnsi="Arial"/>
                          <w:b/>
                          <w:bCs/>
                          <w:caps/>
                          <w:color w:val="357CA2"/>
                          <w:spacing w:val="4"/>
                          <w:sz w:val="22"/>
                          <w:szCs w:val="22"/>
                        </w:rPr>
                        <w:t xml:space="preserve">Getting to know </w:t>
                      </w:r>
                      <w:hyperlink r:id="rId17" w:history="1">
                        <w:r>
                          <w:rPr>
                            <w:rStyle w:val="Hyperlink0"/>
                            <w:b/>
                            <w:bCs/>
                            <w:caps/>
                            <w:color w:val="357CA2"/>
                            <w:spacing w:val="4"/>
                            <w:sz w:val="22"/>
                            <w:szCs w:val="22"/>
                            <w:lang w:val="en-US"/>
                          </w:rPr>
                          <w:t>leo.org</w:t>
                        </w:r>
                      </w:hyperlink>
                    </w:p>
                  </w:txbxContent>
                </v:textbox>
                <w10:wrap anchorx="page" anchory="page"/>
              </v:rect>
            </w:pict>
          </mc:Fallback>
        </mc:AlternateContent>
      </w:r>
      <w:r>
        <w:rPr>
          <w:rFonts w:ascii="Arial" w:hAnsi="Arial"/>
          <w:sz w:val="20"/>
          <w:szCs w:val="20"/>
        </w:rPr>
        <w:t>mpfiehlt, erst einmal ein paar „Alphabetical Orders“ durchzuführen.</w:t>
      </w:r>
    </w:p>
    <w:p w:rsidR="00556295" w:rsidRDefault="00706CDD">
      <w:pPr>
        <w:pStyle w:val="Text"/>
        <w:numPr>
          <w:ilvl w:val="0"/>
          <w:numId w:val="1"/>
        </w:numPr>
        <w:spacing w:line="312" w:lineRule="auto"/>
        <w:rPr>
          <w:rFonts w:ascii="Arial" w:eastAsia="Arial" w:hAnsi="Arial" w:cs="Arial"/>
          <w:sz w:val="20"/>
          <w:szCs w:val="20"/>
        </w:rPr>
      </w:pPr>
      <w:r>
        <w:rPr>
          <w:rFonts w:ascii="Arial" w:hAnsi="Arial"/>
          <w:sz w:val="20"/>
          <w:szCs w:val="20"/>
        </w:rPr>
        <w:t>Im Anschluss kann die Bearbeitung dieser Aufgaben sowohl in der Schule, als auch zuhause durchgeführt werden. Dafür kann das angehängte Arbeitsblatt eingesetzt werden.</w:t>
      </w:r>
    </w:p>
    <w:p w:rsidR="00556295" w:rsidRDefault="00706CDD">
      <w:pPr>
        <w:pStyle w:val="Text"/>
        <w:numPr>
          <w:ilvl w:val="0"/>
          <w:numId w:val="2"/>
        </w:numPr>
        <w:spacing w:line="312" w:lineRule="auto"/>
        <w:rPr>
          <w:rFonts w:ascii="Arial" w:eastAsia="Arial" w:hAnsi="Arial" w:cs="Arial"/>
          <w:sz w:val="20"/>
          <w:szCs w:val="20"/>
        </w:rPr>
      </w:pPr>
      <w:r>
        <w:rPr>
          <w:rFonts w:ascii="Arial" w:hAnsi="Arial"/>
          <w:sz w:val="20"/>
          <w:szCs w:val="20"/>
        </w:rPr>
        <w:t>Sollten die Kinder Schwierigkeiten bei der Bearbeitung der Aufgabe haben, befinden sich oben links im Bild immer ein Fragezeichen und eine Glühbirne. Das Fragezeichen wiederholt die Aufgabenstellung. Die Glühbirne übersetzt die Aufgabenstellung.</w:t>
      </w:r>
    </w:p>
    <w:p w:rsidR="00556295" w:rsidRDefault="00706CDD">
      <w:pPr>
        <w:pStyle w:val="Text"/>
        <w:numPr>
          <w:ilvl w:val="0"/>
          <w:numId w:val="2"/>
        </w:numPr>
        <w:spacing w:line="312" w:lineRule="auto"/>
        <w:rPr>
          <w:rFonts w:ascii="Arial" w:eastAsia="Arial" w:hAnsi="Arial" w:cs="Arial"/>
          <w:sz w:val="20"/>
          <w:szCs w:val="20"/>
        </w:rPr>
      </w:pPr>
      <w:r>
        <w:rPr>
          <w:rFonts w:ascii="Arial" w:hAnsi="Arial"/>
          <w:sz w:val="20"/>
          <w:szCs w:val="20"/>
        </w:rPr>
        <w:t>Wenn die Kinder fertig sind, können sie den Haken am unteren Ende klicken. Sollten sie etwas falsch gemacht haben, ist der Fehler rot umrahmt. Diese Fehler können behoben werden!</w:t>
      </w:r>
    </w:p>
    <w:p w:rsidR="00556295" w:rsidRDefault="00556295">
      <w:pPr>
        <w:pStyle w:val="Text"/>
        <w:spacing w:line="312" w:lineRule="auto"/>
        <w:rPr>
          <w:rFonts w:ascii="Arial" w:eastAsia="Arial" w:hAnsi="Arial" w:cs="Arial"/>
          <w:sz w:val="20"/>
          <w:szCs w:val="20"/>
        </w:rPr>
      </w:pPr>
    </w:p>
    <w:tbl>
      <w:tblPr>
        <w:tblStyle w:val="TableNormal"/>
        <w:tblW w:w="9495" w:type="dxa"/>
        <w:tblInd w:w="108" w:type="dxa"/>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ayout w:type="fixed"/>
        <w:tblLook w:val="04A0" w:firstRow="1" w:lastRow="0" w:firstColumn="1" w:lastColumn="0" w:noHBand="0" w:noVBand="1"/>
      </w:tblPr>
      <w:tblGrid>
        <w:gridCol w:w="2807"/>
        <w:gridCol w:w="6688"/>
      </w:tblGrid>
      <w:tr w:rsidR="00556295">
        <w:trPr>
          <w:trHeight w:val="248"/>
          <w:tblHeader/>
        </w:trPr>
        <w:tc>
          <w:tcPr>
            <w:tcW w:w="2807" w:type="dxa"/>
            <w:tcBorders>
              <w:top w:val="nil"/>
              <w:left w:val="nil"/>
              <w:bottom w:val="single" w:sz="4" w:space="0" w:color="000000"/>
              <w:right w:val="single" w:sz="2" w:space="0" w:color="214E66"/>
            </w:tcBorders>
            <w:shd w:val="clear" w:color="auto" w:fill="357CA2"/>
            <w:tcMar>
              <w:top w:w="80" w:type="dxa"/>
              <w:left w:w="80" w:type="dxa"/>
              <w:bottom w:w="80" w:type="dxa"/>
              <w:right w:w="80" w:type="dxa"/>
            </w:tcMar>
          </w:tcPr>
          <w:p w:rsidR="00556295" w:rsidRDefault="00706CDD">
            <w:pPr>
              <w:pStyle w:val="Tabellenstil1"/>
            </w:pPr>
            <w:r>
              <w:rPr>
                <w:rFonts w:ascii="Helvetica Neue" w:hAnsi="Helvetica Neue"/>
                <w:color w:val="FEFEFE"/>
              </w:rPr>
              <w:t>Stichwort</w:t>
            </w:r>
          </w:p>
        </w:tc>
        <w:tc>
          <w:tcPr>
            <w:tcW w:w="6688" w:type="dxa"/>
            <w:tcBorders>
              <w:top w:val="nil"/>
              <w:left w:val="single" w:sz="2" w:space="0" w:color="214E66"/>
              <w:bottom w:val="single" w:sz="4" w:space="0" w:color="000000"/>
              <w:right w:val="nil"/>
            </w:tcBorders>
            <w:shd w:val="clear" w:color="auto" w:fill="357CA2"/>
            <w:tcMar>
              <w:top w:w="80" w:type="dxa"/>
              <w:left w:w="80" w:type="dxa"/>
              <w:bottom w:w="80" w:type="dxa"/>
              <w:right w:w="80" w:type="dxa"/>
            </w:tcMar>
          </w:tcPr>
          <w:p w:rsidR="00556295" w:rsidRDefault="00706CDD">
            <w:pPr>
              <w:pStyle w:val="Tabellenstil1"/>
            </w:pPr>
            <w:r>
              <w:rPr>
                <w:rFonts w:ascii="Helvetica Neue" w:hAnsi="Helvetica Neue"/>
                <w:color w:val="FEFEFE"/>
              </w:rPr>
              <w:t>Erklärung</w:t>
            </w:r>
          </w:p>
        </w:tc>
      </w:tr>
      <w:tr w:rsidR="00556295">
        <w:tblPrEx>
          <w:shd w:val="clear" w:color="auto" w:fill="auto"/>
        </w:tblPrEx>
        <w:trPr>
          <w:trHeight w:val="253"/>
        </w:trPr>
        <w:tc>
          <w:tcPr>
            <w:tcW w:w="2807" w:type="dxa"/>
            <w:tcBorders>
              <w:top w:val="single" w:sz="4" w:space="0" w:color="000000"/>
              <w:left w:val="nil"/>
              <w:bottom w:val="dotted" w:sz="6" w:space="0" w:color="919191"/>
              <w:right w:val="dotted" w:sz="6" w:space="0" w:color="919191"/>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Geräte</w:t>
            </w:r>
          </w:p>
        </w:tc>
        <w:tc>
          <w:tcPr>
            <w:tcW w:w="6688" w:type="dxa"/>
            <w:tcBorders>
              <w:top w:val="single" w:sz="4" w:space="0" w:color="000000"/>
              <w:left w:val="dotted" w:sz="6" w:space="0" w:color="919191"/>
              <w:bottom w:val="dotted" w:sz="6" w:space="0" w:color="919191"/>
              <w:right w:val="nil"/>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Es ist ein internetfähiger PC mit Beamer / interaktives Whiteboard …wichtig</w:t>
            </w:r>
          </w:p>
        </w:tc>
      </w:tr>
      <w:tr w:rsidR="00556295">
        <w:tblPrEx>
          <w:shd w:val="clear" w:color="auto" w:fill="auto"/>
        </w:tblPrEx>
        <w:trPr>
          <w:trHeight w:val="489"/>
        </w:trPr>
        <w:tc>
          <w:tcPr>
            <w:tcW w:w="2807"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Links</w:t>
            </w:r>
          </w:p>
        </w:tc>
        <w:tc>
          <w:tcPr>
            <w:tcW w:w="6688"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rsidR="00556295" w:rsidRDefault="00E31FFE">
            <w:pPr>
              <w:pStyle w:val="Tabellenstil2"/>
              <w:rPr>
                <w:rFonts w:ascii="Helvetica Neue Light" w:eastAsia="Helvetica Neue Light" w:hAnsi="Helvetica Neue Light" w:cs="Helvetica Neue Light"/>
              </w:rPr>
            </w:pPr>
            <w:hyperlink r:id="rId18" w:history="1">
              <w:r w:rsidR="00706CDD" w:rsidRPr="001522A5">
                <w:rPr>
                  <w:rStyle w:val="Link"/>
                  <w:rFonts w:ascii="Helvetica Neue Light" w:hAnsi="Helvetica Neue Light"/>
                </w:rPr>
                <w:t>leo.org</w:t>
              </w:r>
            </w:hyperlink>
          </w:p>
          <w:p w:rsidR="00556295" w:rsidRDefault="00E31FFE">
            <w:pPr>
              <w:pStyle w:val="Tabellenstil2"/>
            </w:pPr>
            <w:hyperlink r:id="rId19" w:history="1">
              <w:r w:rsidR="00706CDD" w:rsidRPr="001522A5">
                <w:rPr>
                  <w:rStyle w:val="Link"/>
                  <w:rFonts w:ascii="Helvetica Neue Light" w:hAnsi="Helvetica Neue Light"/>
                </w:rPr>
                <w:t>https://learningapps.org/4996577</w:t>
              </w:r>
            </w:hyperlink>
          </w:p>
        </w:tc>
      </w:tr>
      <w:tr w:rsidR="00556295">
        <w:tblPrEx>
          <w:shd w:val="clear" w:color="auto" w:fill="auto"/>
        </w:tblPrEx>
        <w:trPr>
          <w:trHeight w:val="489"/>
        </w:trPr>
        <w:tc>
          <w:tcPr>
            <w:tcW w:w="2807"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Fragezeichen in LearningApps</w:t>
            </w:r>
          </w:p>
        </w:tc>
        <w:tc>
          <w:tcPr>
            <w:tcW w:w="6688"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Wiederholt die Aufgabenstellung.</w:t>
            </w:r>
          </w:p>
        </w:tc>
      </w:tr>
      <w:tr w:rsidR="00556295">
        <w:tblPrEx>
          <w:shd w:val="clear" w:color="auto" w:fill="auto"/>
        </w:tblPrEx>
        <w:trPr>
          <w:trHeight w:val="253"/>
        </w:trPr>
        <w:tc>
          <w:tcPr>
            <w:tcW w:w="2807"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Glühbirne in LearningApps</w:t>
            </w:r>
          </w:p>
        </w:tc>
        <w:tc>
          <w:tcPr>
            <w:tcW w:w="6688"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Übersetzt die Aufgabenstellung</w:t>
            </w:r>
          </w:p>
        </w:tc>
      </w:tr>
      <w:tr w:rsidR="00556295">
        <w:tblPrEx>
          <w:shd w:val="clear" w:color="auto" w:fill="auto"/>
        </w:tblPrEx>
        <w:trPr>
          <w:trHeight w:val="489"/>
        </w:trPr>
        <w:tc>
          <w:tcPr>
            <w:tcW w:w="2807"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Roter Rahmen in LearningApps</w:t>
            </w:r>
          </w:p>
        </w:tc>
        <w:tc>
          <w:tcPr>
            <w:tcW w:w="6688"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Fehler, der korrigiert werden muss</w:t>
            </w:r>
          </w:p>
        </w:tc>
      </w:tr>
      <w:tr w:rsidR="00556295">
        <w:tblPrEx>
          <w:shd w:val="clear" w:color="auto" w:fill="auto"/>
        </w:tblPrEx>
        <w:trPr>
          <w:trHeight w:val="489"/>
        </w:trPr>
        <w:tc>
          <w:tcPr>
            <w:tcW w:w="2807"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Blauer Haken in LearningApps</w:t>
            </w:r>
          </w:p>
        </w:tc>
        <w:tc>
          <w:tcPr>
            <w:tcW w:w="6688"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Überprüfung der Aufgabe</w:t>
            </w:r>
          </w:p>
        </w:tc>
      </w:tr>
      <w:tr w:rsidR="00556295">
        <w:tblPrEx>
          <w:shd w:val="clear" w:color="auto" w:fill="auto"/>
        </w:tblPrEx>
        <w:trPr>
          <w:trHeight w:val="253"/>
        </w:trPr>
        <w:tc>
          <w:tcPr>
            <w:tcW w:w="2807" w:type="dxa"/>
            <w:tcBorders>
              <w:top w:val="dotted" w:sz="6" w:space="0" w:color="919191"/>
              <w:left w:val="nil"/>
              <w:bottom w:val="nil"/>
              <w:right w:val="dotted" w:sz="6" w:space="0" w:color="919191"/>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Rotes Kreuz in LearningApps</w:t>
            </w:r>
          </w:p>
        </w:tc>
        <w:tc>
          <w:tcPr>
            <w:tcW w:w="6688" w:type="dxa"/>
            <w:tcBorders>
              <w:top w:val="dotted" w:sz="6" w:space="0" w:color="919191"/>
              <w:left w:val="dotted" w:sz="6" w:space="0" w:color="919191"/>
              <w:bottom w:val="nil"/>
              <w:right w:val="nil"/>
            </w:tcBorders>
            <w:shd w:val="clear" w:color="auto" w:fill="auto"/>
            <w:tcMar>
              <w:top w:w="80" w:type="dxa"/>
              <w:left w:w="80" w:type="dxa"/>
              <w:bottom w:w="80" w:type="dxa"/>
              <w:right w:w="80" w:type="dxa"/>
            </w:tcMar>
          </w:tcPr>
          <w:p w:rsidR="00556295" w:rsidRDefault="00706CDD">
            <w:pPr>
              <w:pStyle w:val="Tabellenstil2"/>
            </w:pPr>
            <w:r>
              <w:rPr>
                <w:rFonts w:ascii="Helvetica Neue Light" w:hAnsi="Helvetica Neue Light"/>
              </w:rPr>
              <w:t>Schaltet auf Vollbildmodus</w:t>
            </w:r>
          </w:p>
        </w:tc>
      </w:tr>
    </w:tbl>
    <w:p w:rsidR="00556295" w:rsidRDefault="00556295">
      <w:pPr>
        <w:rPr>
          <w:rFonts w:ascii="Arial" w:eastAsia="Arial" w:hAnsi="Arial" w:cs="Arial"/>
          <w:sz w:val="20"/>
          <w:szCs w:val="20"/>
        </w:rPr>
      </w:pPr>
    </w:p>
    <w:sectPr w:rsidR="00556295" w:rsidSect="007B258F">
      <w:footerReference w:type="default" r:id="rId2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DD" w:rsidRDefault="00706CDD">
      <w:r>
        <w:separator/>
      </w:r>
    </w:p>
  </w:endnote>
  <w:endnote w:type="continuationSeparator" w:id="0">
    <w:p w:rsidR="00706CDD" w:rsidRDefault="0070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Helvetica Neue Ligh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A5" w:rsidRDefault="00706CDD" w:rsidP="001522A5">
    <w:pPr>
      <w:pStyle w:val="Fuzeile"/>
      <w:jc w:val="right"/>
    </w:pPr>
    <w:r>
      <w:t>Handout Lehrkraft</w:t>
    </w:r>
    <w:r>
      <w:br/>
      <w:t xml:space="preserve">Dieses Material wurde erstellt von Zolltan Farkas und steht unter der Lizenz </w:t>
    </w:r>
    <w:hyperlink r:id="rId1" w:history="1">
      <w:r w:rsidRPr="00B968B7">
        <w:rPr>
          <w:rStyle w:val="Hyperlink"/>
        </w:rPr>
        <w:t>CC BY-NC-SA 3.0</w:t>
      </w:r>
    </w:hyperlink>
  </w:p>
  <w:p w:rsidR="001522A5" w:rsidRDefault="00706CDD" w:rsidP="001522A5">
    <w:pPr>
      <w:pStyle w:val="Fuzeile"/>
      <w:jc w:val="right"/>
    </w:pPr>
    <w:r>
      <w:rPr>
        <w:noProof/>
      </w:rPr>
      <w:drawing>
        <wp:inline distT="0" distB="0" distL="0" distR="0">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1522A5" w:rsidRDefault="00E31F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DD" w:rsidRDefault="00706CDD">
      <w:r>
        <w:separator/>
      </w:r>
    </w:p>
  </w:footnote>
  <w:footnote w:type="continuationSeparator" w:id="0">
    <w:p w:rsidR="00706CDD" w:rsidRDefault="00706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A00"/>
    <w:multiLevelType w:val="hybridMultilevel"/>
    <w:tmpl w:val="8864F12A"/>
    <w:lvl w:ilvl="0" w:tplc="58344B96">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70102E">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0DE5BEE">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70B4B8">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7500352">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D2F3C6">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D946E22">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C06EFD4">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E6165C">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0"/>
    <w:lvlOverride w:ilvl="0">
      <w:lvl w:ilvl="0" w:tplc="58344B9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70102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DE5BE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70B4B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50035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D2F3C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946E2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06EFD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E6165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95"/>
    <w:rsid w:val="00556295"/>
    <w:rsid w:val="00706CDD"/>
    <w:rsid w:val="00E31FF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rPr>
  </w:style>
  <w:style w:type="paragraph" w:styleId="berschrift2">
    <w:name w:val="heading 2"/>
    <w:next w:val="Text"/>
    <w:pPr>
      <w:keepNext/>
      <w:outlineLvl w:val="1"/>
    </w:pPr>
    <w:rPr>
      <w:rFonts w:ascii="Helvetica" w:eastAsia="Helvetica" w:hAnsi="Helvetica" w:cs="Helvetica"/>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Text"/>
    <w:pPr>
      <w:keepNext/>
    </w:pPr>
    <w:rPr>
      <w:rFonts w:ascii="Helvetica" w:hAnsi="Helvetica" w:cs="Arial Unicode MS"/>
      <w:b/>
      <w:bCs/>
      <w:color w:val="000000"/>
      <w:sz w:val="60"/>
      <w:szCs w:val="60"/>
    </w:rPr>
  </w:style>
  <w:style w:type="paragraph" w:customStyle="1" w:styleId="Text">
    <w:name w:val="Text"/>
    <w:rPr>
      <w:rFonts w:ascii="Helvetica" w:hAnsi="Helvetica" w:cs="Arial Unicode MS"/>
      <w:color w:val="000000"/>
      <w:sz w:val="22"/>
      <w:szCs w:val="22"/>
    </w:rPr>
  </w:style>
  <w:style w:type="paragraph" w:customStyle="1" w:styleId="Zwischenberschrift1">
    <w:name w:val="Zwischenüberschrift 1"/>
    <w:next w:val="Text"/>
    <w:pPr>
      <w:outlineLvl w:val="0"/>
    </w:pPr>
    <w:rPr>
      <w:rFonts w:ascii="Helvetica" w:hAnsi="Helvetica" w:cs="Arial Unicode MS"/>
      <w:color w:val="000000"/>
      <w:sz w:val="32"/>
      <w:szCs w:val="32"/>
    </w:rPr>
  </w:style>
  <w:style w:type="character" w:customStyle="1" w:styleId="Link">
    <w:name w:val="Link"/>
    <w:rPr>
      <w:u w:val="single"/>
    </w:rPr>
  </w:style>
  <w:style w:type="character" w:customStyle="1" w:styleId="Hyperlink0">
    <w:name w:val="Hyperlink.0"/>
    <w:basedOn w:val="Link"/>
    <w:rPr>
      <w:rFonts w:ascii="Arial" w:eastAsia="Arial" w:hAnsi="Arial" w:cs="Arial"/>
      <w:u w:val="single"/>
    </w:rPr>
  </w:style>
  <w:style w:type="paragraph" w:customStyle="1" w:styleId="berschrift">
    <w:name w:val="Überschrift"/>
    <w:next w:val="Text"/>
    <w:pPr>
      <w:keepNext/>
      <w:outlineLvl w:val="0"/>
    </w:pPr>
    <w:rPr>
      <w:rFonts w:ascii="Helvetica" w:eastAsia="Helvetica" w:hAnsi="Helvetica" w:cs="Helvetica"/>
      <w:b/>
      <w:bCs/>
      <w:color w:val="000000"/>
      <w:sz w:val="36"/>
      <w:szCs w:val="36"/>
    </w:rPr>
  </w:style>
  <w:style w:type="character" w:customStyle="1" w:styleId="Hyperlink1">
    <w:name w:val="Hyperlink.1"/>
    <w:basedOn w:val="Link"/>
    <w:rPr>
      <w:rFonts w:ascii="Arial" w:eastAsia="Arial" w:hAnsi="Arial" w:cs="Arial"/>
      <w:color w:val="000000"/>
      <w:u w:val="single"/>
    </w:rPr>
  </w:style>
  <w:style w:type="character" w:customStyle="1" w:styleId="Hyperlink2">
    <w:name w:val="Hyperlink.2"/>
    <w:basedOn w:val="Link"/>
    <w:rPr>
      <w:rFonts w:ascii="Arial" w:eastAsia="Arial" w:hAnsi="Arial" w:cs="Arial"/>
      <w:u w:val="single"/>
    </w:rPr>
  </w:style>
  <w:style w:type="paragraph" w:customStyle="1" w:styleId="Tabellenstil1">
    <w:name w:val="Tabellenstil 1"/>
    <w:rPr>
      <w:rFonts w:ascii="Helvetica" w:eastAsia="Helvetica" w:hAnsi="Helvetica" w:cs="Helvetica"/>
      <w:b/>
      <w:bCs/>
      <w:color w:val="000000"/>
    </w:rPr>
  </w:style>
  <w:style w:type="paragraph" w:customStyle="1" w:styleId="Tabellenstil2">
    <w:name w:val="Tabellenstil 2"/>
    <w:rPr>
      <w:rFonts w:ascii="Helvetica" w:eastAsia="Helvetica" w:hAnsi="Helvetica" w:cs="Helvetica"/>
      <w:color w:val="000000"/>
    </w:rPr>
  </w:style>
  <w:style w:type="paragraph" w:styleId="Kopfzeile">
    <w:name w:val="header"/>
    <w:basedOn w:val="Standard"/>
    <w:link w:val="KopfzeileZchn"/>
    <w:uiPriority w:val="99"/>
    <w:unhideWhenUsed/>
    <w:rsid w:val="001522A5"/>
    <w:pPr>
      <w:tabs>
        <w:tab w:val="center" w:pos="4536"/>
        <w:tab w:val="right" w:pos="9072"/>
      </w:tabs>
    </w:pPr>
  </w:style>
  <w:style w:type="character" w:customStyle="1" w:styleId="KopfzeileZchn">
    <w:name w:val="Kopfzeile Zchn"/>
    <w:basedOn w:val="Absatz-Standardschriftart"/>
    <w:link w:val="Kopfzeile"/>
    <w:uiPriority w:val="99"/>
    <w:rsid w:val="001522A5"/>
    <w:rPr>
      <w:rFonts w:ascii="Helvetica" w:hAnsi="Helvetica" w:cs="Arial Unicode MS"/>
      <w:color w:val="000000"/>
      <w:sz w:val="22"/>
      <w:szCs w:val="22"/>
    </w:rPr>
  </w:style>
  <w:style w:type="paragraph" w:styleId="Fuzeile">
    <w:name w:val="footer"/>
    <w:basedOn w:val="Standard"/>
    <w:link w:val="FuzeileZchn"/>
    <w:uiPriority w:val="99"/>
    <w:unhideWhenUsed/>
    <w:rsid w:val="001522A5"/>
    <w:pPr>
      <w:tabs>
        <w:tab w:val="center" w:pos="4536"/>
        <w:tab w:val="right" w:pos="9072"/>
      </w:tabs>
    </w:pPr>
  </w:style>
  <w:style w:type="character" w:customStyle="1" w:styleId="FuzeileZchn">
    <w:name w:val="Fußzeile Zchn"/>
    <w:basedOn w:val="Absatz-Standardschriftart"/>
    <w:link w:val="Fuzeile"/>
    <w:uiPriority w:val="99"/>
    <w:rsid w:val="001522A5"/>
    <w:rPr>
      <w:rFonts w:ascii="Helvetica" w:hAnsi="Helvetica" w:cs="Arial Unicode MS"/>
      <w:color w:val="000000"/>
      <w:sz w:val="22"/>
      <w:szCs w:val="22"/>
    </w:rPr>
  </w:style>
  <w:style w:type="paragraph" w:styleId="Sprechblasentext">
    <w:name w:val="Balloon Text"/>
    <w:basedOn w:val="Standard"/>
    <w:link w:val="SprechblasentextZchn"/>
    <w:uiPriority w:val="99"/>
    <w:semiHidden/>
    <w:unhideWhenUsed/>
    <w:rsid w:val="001522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2A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rPr>
  </w:style>
  <w:style w:type="paragraph" w:styleId="berschrift2">
    <w:name w:val="heading 2"/>
    <w:next w:val="Text"/>
    <w:pPr>
      <w:keepNext/>
      <w:outlineLvl w:val="1"/>
    </w:pPr>
    <w:rPr>
      <w:rFonts w:ascii="Helvetica" w:eastAsia="Helvetica" w:hAnsi="Helvetica" w:cs="Helvetica"/>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Text"/>
    <w:pPr>
      <w:keepNext/>
    </w:pPr>
    <w:rPr>
      <w:rFonts w:ascii="Helvetica" w:hAnsi="Helvetica" w:cs="Arial Unicode MS"/>
      <w:b/>
      <w:bCs/>
      <w:color w:val="000000"/>
      <w:sz w:val="60"/>
      <w:szCs w:val="60"/>
    </w:rPr>
  </w:style>
  <w:style w:type="paragraph" w:customStyle="1" w:styleId="Text">
    <w:name w:val="Text"/>
    <w:rPr>
      <w:rFonts w:ascii="Helvetica" w:hAnsi="Helvetica" w:cs="Arial Unicode MS"/>
      <w:color w:val="000000"/>
      <w:sz w:val="22"/>
      <w:szCs w:val="22"/>
    </w:rPr>
  </w:style>
  <w:style w:type="paragraph" w:customStyle="1" w:styleId="Zwischenberschrift1">
    <w:name w:val="Zwischenüberschrift 1"/>
    <w:next w:val="Text"/>
    <w:pPr>
      <w:outlineLvl w:val="0"/>
    </w:pPr>
    <w:rPr>
      <w:rFonts w:ascii="Helvetica" w:hAnsi="Helvetica" w:cs="Arial Unicode MS"/>
      <w:color w:val="000000"/>
      <w:sz w:val="32"/>
      <w:szCs w:val="32"/>
    </w:rPr>
  </w:style>
  <w:style w:type="character" w:customStyle="1" w:styleId="Link">
    <w:name w:val="Link"/>
    <w:rPr>
      <w:u w:val="single"/>
    </w:rPr>
  </w:style>
  <w:style w:type="character" w:customStyle="1" w:styleId="Hyperlink0">
    <w:name w:val="Hyperlink.0"/>
    <w:basedOn w:val="Link"/>
    <w:rPr>
      <w:rFonts w:ascii="Arial" w:eastAsia="Arial" w:hAnsi="Arial" w:cs="Arial"/>
      <w:u w:val="single"/>
    </w:rPr>
  </w:style>
  <w:style w:type="paragraph" w:customStyle="1" w:styleId="berschrift">
    <w:name w:val="Überschrift"/>
    <w:next w:val="Text"/>
    <w:pPr>
      <w:keepNext/>
      <w:outlineLvl w:val="0"/>
    </w:pPr>
    <w:rPr>
      <w:rFonts w:ascii="Helvetica" w:eastAsia="Helvetica" w:hAnsi="Helvetica" w:cs="Helvetica"/>
      <w:b/>
      <w:bCs/>
      <w:color w:val="000000"/>
      <w:sz w:val="36"/>
      <w:szCs w:val="36"/>
    </w:rPr>
  </w:style>
  <w:style w:type="character" w:customStyle="1" w:styleId="Hyperlink1">
    <w:name w:val="Hyperlink.1"/>
    <w:basedOn w:val="Link"/>
    <w:rPr>
      <w:rFonts w:ascii="Arial" w:eastAsia="Arial" w:hAnsi="Arial" w:cs="Arial"/>
      <w:color w:val="000000"/>
      <w:u w:val="single"/>
    </w:rPr>
  </w:style>
  <w:style w:type="character" w:customStyle="1" w:styleId="Hyperlink2">
    <w:name w:val="Hyperlink.2"/>
    <w:basedOn w:val="Link"/>
    <w:rPr>
      <w:rFonts w:ascii="Arial" w:eastAsia="Arial" w:hAnsi="Arial" w:cs="Arial"/>
      <w:u w:val="single"/>
    </w:rPr>
  </w:style>
  <w:style w:type="paragraph" w:customStyle="1" w:styleId="Tabellenstil1">
    <w:name w:val="Tabellenstil 1"/>
    <w:rPr>
      <w:rFonts w:ascii="Helvetica" w:eastAsia="Helvetica" w:hAnsi="Helvetica" w:cs="Helvetica"/>
      <w:b/>
      <w:bCs/>
      <w:color w:val="000000"/>
    </w:rPr>
  </w:style>
  <w:style w:type="paragraph" w:customStyle="1" w:styleId="Tabellenstil2">
    <w:name w:val="Tabellenstil 2"/>
    <w:rPr>
      <w:rFonts w:ascii="Helvetica" w:eastAsia="Helvetica" w:hAnsi="Helvetica" w:cs="Helvetica"/>
      <w:color w:val="000000"/>
    </w:rPr>
  </w:style>
  <w:style w:type="paragraph" w:styleId="Kopfzeile">
    <w:name w:val="header"/>
    <w:basedOn w:val="Standard"/>
    <w:link w:val="KopfzeileZchn"/>
    <w:uiPriority w:val="99"/>
    <w:unhideWhenUsed/>
    <w:rsid w:val="001522A5"/>
    <w:pPr>
      <w:tabs>
        <w:tab w:val="center" w:pos="4536"/>
        <w:tab w:val="right" w:pos="9072"/>
      </w:tabs>
    </w:pPr>
  </w:style>
  <w:style w:type="character" w:customStyle="1" w:styleId="KopfzeileZchn">
    <w:name w:val="Kopfzeile Zchn"/>
    <w:basedOn w:val="Absatz-Standardschriftart"/>
    <w:link w:val="Kopfzeile"/>
    <w:uiPriority w:val="99"/>
    <w:rsid w:val="001522A5"/>
    <w:rPr>
      <w:rFonts w:ascii="Helvetica" w:hAnsi="Helvetica" w:cs="Arial Unicode MS"/>
      <w:color w:val="000000"/>
      <w:sz w:val="22"/>
      <w:szCs w:val="22"/>
    </w:rPr>
  </w:style>
  <w:style w:type="paragraph" w:styleId="Fuzeile">
    <w:name w:val="footer"/>
    <w:basedOn w:val="Standard"/>
    <w:link w:val="FuzeileZchn"/>
    <w:uiPriority w:val="99"/>
    <w:unhideWhenUsed/>
    <w:rsid w:val="001522A5"/>
    <w:pPr>
      <w:tabs>
        <w:tab w:val="center" w:pos="4536"/>
        <w:tab w:val="right" w:pos="9072"/>
      </w:tabs>
    </w:pPr>
  </w:style>
  <w:style w:type="character" w:customStyle="1" w:styleId="FuzeileZchn">
    <w:name w:val="Fußzeile Zchn"/>
    <w:basedOn w:val="Absatz-Standardschriftart"/>
    <w:link w:val="Fuzeile"/>
    <w:uiPriority w:val="99"/>
    <w:rsid w:val="001522A5"/>
    <w:rPr>
      <w:rFonts w:ascii="Helvetica" w:hAnsi="Helvetica" w:cs="Arial Unicode MS"/>
      <w:color w:val="000000"/>
      <w:sz w:val="22"/>
      <w:szCs w:val="22"/>
    </w:rPr>
  </w:style>
  <w:style w:type="paragraph" w:styleId="Sprechblasentext">
    <w:name w:val="Balloon Text"/>
    <w:basedOn w:val="Standard"/>
    <w:link w:val="SprechblasentextZchn"/>
    <w:uiPriority w:val="99"/>
    <w:semiHidden/>
    <w:unhideWhenUsed/>
    <w:rsid w:val="001522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2A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eo.org" TargetMode="External"/><Relationship Id="rId13" Type="http://schemas.openxmlformats.org/officeDocument/2006/relationships/hyperlink" Target="https://learningapps.org/4996577" TargetMode="External"/><Relationship Id="rId18" Type="http://schemas.openxmlformats.org/officeDocument/2006/relationships/hyperlink" Target="http://leo.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o.org" TargetMode="External"/><Relationship Id="rId17" Type="http://schemas.openxmlformats.org/officeDocument/2006/relationships/hyperlink" Target="http://leo.org" TargetMode="External"/><Relationship Id="rId2" Type="http://schemas.openxmlformats.org/officeDocument/2006/relationships/styles" Target="styles.xml"/><Relationship Id="rId16" Type="http://schemas.openxmlformats.org/officeDocument/2006/relationships/hyperlink" Target="http://leo.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o.org" TargetMode="External"/><Relationship Id="rId5" Type="http://schemas.openxmlformats.org/officeDocument/2006/relationships/webSettings" Target="webSettings.xml"/><Relationship Id="rId15" Type="http://schemas.openxmlformats.org/officeDocument/2006/relationships/hyperlink" Target="https://learningapps.org/4996577" TargetMode="External"/><Relationship Id="rId10" Type="http://schemas.openxmlformats.org/officeDocument/2006/relationships/hyperlink" Target="http://leo.org" TargetMode="External"/><Relationship Id="rId19" Type="http://schemas.openxmlformats.org/officeDocument/2006/relationships/hyperlink" Target="https://learningapps.org/4996577" TargetMode="External"/><Relationship Id="rId4" Type="http://schemas.openxmlformats.org/officeDocument/2006/relationships/settings" Target="settings.xml"/><Relationship Id="rId9" Type="http://schemas.openxmlformats.org/officeDocument/2006/relationships/hyperlink" Target="http://leo.org" TargetMode="External"/><Relationship Id="rId14" Type="http://schemas.openxmlformats.org/officeDocument/2006/relationships/hyperlink" Target="http://leo.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Michael</dc:creator>
  <cp:lastModifiedBy>Busch, Michael</cp:lastModifiedBy>
  <cp:revision>2</cp:revision>
  <cp:lastPrinted>2018-08-19T15:08:00Z</cp:lastPrinted>
  <dcterms:created xsi:type="dcterms:W3CDTF">2018-08-23T17:01:00Z</dcterms:created>
  <dcterms:modified xsi:type="dcterms:W3CDTF">2018-08-23T17:01:00Z</dcterms:modified>
</cp:coreProperties>
</file>