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28" w:rsidRDefault="00436931">
      <w:pPr>
        <w:jc w:val="center"/>
        <w:rPr>
          <w:sz w:val="32"/>
          <w:szCs w:val="32"/>
        </w:rPr>
      </w:pPr>
      <w:r>
        <w:rPr>
          <w:sz w:val="32"/>
          <w:szCs w:val="32"/>
        </w:rPr>
        <w:t>Wie misst ein Smartphone die Entfernung?</w:t>
      </w:r>
    </w:p>
    <w:p w:rsidR="00972B28" w:rsidRDefault="00972B28"/>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Das Smartphone ist ein ideales Instrument um verschiedenste Messungen durch</w:t>
      </w:r>
      <w:r w:rsidRPr="00824699">
        <w:rPr>
          <w:rFonts w:asciiTheme="minorHAnsi" w:hAnsiTheme="minorHAnsi" w:cstheme="minorHAnsi"/>
          <w:sz w:val="22"/>
          <w:szCs w:val="22"/>
        </w:rPr>
        <w:softHyphen/>
        <w:t>zu</w:t>
      </w:r>
      <w:r w:rsidRPr="00824699">
        <w:rPr>
          <w:rFonts w:asciiTheme="minorHAnsi" w:hAnsiTheme="minorHAnsi" w:cstheme="minorHAnsi"/>
          <w:sz w:val="22"/>
          <w:szCs w:val="22"/>
        </w:rPr>
        <w:softHyphen/>
        <w:t xml:space="preserve">führen, weil es Sensoren mit einem Computer in einem kompakten Gehäuse verbindet. </w:t>
      </w:r>
    </w:p>
    <w:p w:rsidR="00972B28" w:rsidRPr="00824699" w:rsidRDefault="00972B28">
      <w:pPr>
        <w:rPr>
          <w:rFonts w:asciiTheme="minorHAnsi" w:hAnsiTheme="minorHAnsi" w:cstheme="minorHAnsi"/>
          <w:sz w:val="22"/>
          <w:szCs w:val="22"/>
        </w:rPr>
      </w:pP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Wir betrachten heute die Entfernungsmessung mit Hilfe eines Smartphones.</w:t>
      </w:r>
    </w:p>
    <w:p w:rsidR="00972B28" w:rsidRPr="00824699" w:rsidRDefault="00972B28">
      <w:pPr>
        <w:rPr>
          <w:rFonts w:asciiTheme="minorHAnsi" w:hAnsiTheme="minorHAnsi" w:cstheme="minorHAnsi"/>
          <w:sz w:val="22"/>
          <w:szCs w:val="22"/>
        </w:rPr>
      </w:pP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Wir benötigen: Smartphone, Stativ, Smartphone-Stativ-Halter, Maßband.</w:t>
      </w:r>
    </w:p>
    <w:p w:rsidR="00972B28" w:rsidRPr="00824699" w:rsidRDefault="00436931">
      <w:pPr>
        <w:tabs>
          <w:tab w:val="left" w:pos="960"/>
        </w:tabs>
        <w:rPr>
          <w:rFonts w:asciiTheme="minorHAnsi" w:hAnsiTheme="minorHAnsi" w:cstheme="minorHAnsi"/>
          <w:sz w:val="22"/>
          <w:szCs w:val="22"/>
        </w:rPr>
      </w:pPr>
      <w:r w:rsidRPr="00824699">
        <w:rPr>
          <w:rFonts w:asciiTheme="minorHAnsi" w:hAnsiTheme="minorHAnsi" w:cstheme="minorHAnsi"/>
          <w:sz w:val="22"/>
          <w:szCs w:val="22"/>
        </w:rPr>
        <w:tab/>
        <w:t xml:space="preserve">Apps: </w:t>
      </w:r>
      <w:r w:rsidRPr="00824699">
        <w:rPr>
          <w:rFonts w:asciiTheme="minorHAnsi" w:hAnsiTheme="minorHAnsi" w:cstheme="minorHAnsi"/>
          <w:sz w:val="22"/>
          <w:szCs w:val="22"/>
        </w:rPr>
        <w:tab/>
        <w:t xml:space="preserve">Android: </w:t>
      </w:r>
      <w:proofErr w:type="spellStart"/>
      <w:r w:rsidRPr="00824699">
        <w:rPr>
          <w:rFonts w:asciiTheme="minorHAnsi" w:hAnsiTheme="minorHAnsi" w:cstheme="minorHAnsi"/>
          <w:sz w:val="22"/>
          <w:szCs w:val="22"/>
        </w:rPr>
        <w:t>SmartMeasure</w:t>
      </w:r>
      <w:proofErr w:type="spellEnd"/>
      <w:r w:rsidRPr="00824699">
        <w:rPr>
          <w:rFonts w:asciiTheme="minorHAnsi" w:hAnsiTheme="minorHAnsi" w:cstheme="minorHAnsi"/>
          <w:sz w:val="22"/>
          <w:szCs w:val="22"/>
        </w:rPr>
        <w:tab/>
      </w:r>
      <w:r w:rsidRPr="00824699">
        <w:rPr>
          <w:rFonts w:asciiTheme="minorHAnsi" w:hAnsiTheme="minorHAnsi" w:cstheme="minorHAnsi"/>
          <w:sz w:val="22"/>
          <w:szCs w:val="22"/>
        </w:rPr>
        <w:tab/>
      </w:r>
      <w:proofErr w:type="spellStart"/>
      <w:r w:rsidRPr="00824699">
        <w:rPr>
          <w:rFonts w:asciiTheme="minorHAnsi" w:hAnsiTheme="minorHAnsi" w:cstheme="minorHAnsi"/>
          <w:sz w:val="22"/>
          <w:szCs w:val="22"/>
        </w:rPr>
        <w:t>IPhone</w:t>
      </w:r>
      <w:proofErr w:type="spellEnd"/>
      <w:r w:rsidRPr="00824699">
        <w:rPr>
          <w:rFonts w:asciiTheme="minorHAnsi" w:hAnsiTheme="minorHAnsi" w:cstheme="minorHAnsi"/>
          <w:sz w:val="22"/>
          <w:szCs w:val="22"/>
        </w:rPr>
        <w:t xml:space="preserve">: </w:t>
      </w:r>
      <w:proofErr w:type="spellStart"/>
      <w:r w:rsidRPr="00824699">
        <w:rPr>
          <w:rFonts w:asciiTheme="minorHAnsi" w:hAnsiTheme="minorHAnsi" w:cstheme="minorHAnsi"/>
          <w:sz w:val="22"/>
          <w:szCs w:val="22"/>
        </w:rPr>
        <w:t>EasyMeasure</w:t>
      </w:r>
      <w:proofErr w:type="spellEnd"/>
    </w:p>
    <w:p w:rsidR="00972B28" w:rsidRPr="00824699" w:rsidRDefault="00972B28">
      <w:pPr>
        <w:tabs>
          <w:tab w:val="left" w:pos="960"/>
        </w:tabs>
        <w:rPr>
          <w:rFonts w:asciiTheme="minorHAnsi" w:hAnsiTheme="minorHAnsi" w:cstheme="minorHAnsi"/>
          <w:sz w:val="22"/>
          <w:szCs w:val="22"/>
        </w:rPr>
      </w:pP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Das Smartphone muss über einen Lagesensor und eine Kamera verfügen. Die Grundlage der Entfernungsmessung ist der Tangens.</w:t>
      </w:r>
    </w:p>
    <w:p w:rsidR="00972B28" w:rsidRDefault="00972B28"/>
    <w:p w:rsidR="00972B28" w:rsidRDefault="00972B28"/>
    <w:p w:rsidR="00972B28" w:rsidRDefault="00436931">
      <w:r>
        <w:rPr>
          <w:noProof/>
          <w:lang w:bidi="ar-SA"/>
        </w:rPr>
        <mc:AlternateContent>
          <mc:Choice Requires="wps">
            <w:drawing>
              <wp:anchor distT="0" distB="0" distL="0" distR="0" simplePos="0" relativeHeight="251658752" behindDoc="0" locked="0" layoutInCell="1" allowOverlap="1">
                <wp:simplePos x="0" y="0"/>
                <wp:positionH relativeFrom="column">
                  <wp:posOffset>1502410</wp:posOffset>
                </wp:positionH>
                <wp:positionV relativeFrom="paragraph">
                  <wp:posOffset>177800</wp:posOffset>
                </wp:positionV>
                <wp:extent cx="3743960" cy="2239010"/>
                <wp:effectExtent l="0" t="0" r="0" b="0"/>
                <wp:wrapNone/>
                <wp:docPr id="1" name="Form1"/>
                <wp:cNvGraphicFramePr/>
                <a:graphic xmlns:a="http://schemas.openxmlformats.org/drawingml/2006/main">
                  <a:graphicData uri="http://schemas.microsoft.com/office/word/2010/wordprocessingShape">
                    <wps:wsp>
                      <wps:cNvSpPr/>
                      <wps:spPr>
                        <a:xfrm>
                          <a:off x="0" y="0"/>
                          <a:ext cx="3743280" cy="2238480"/>
                        </a:xfrm>
                        <a:custGeom>
                          <a:avLst/>
                          <a:gdLst/>
                          <a:ahLst/>
                          <a:cxnLst/>
                          <a:rect l="l" t="t" r="r" b="b"/>
                          <a:pathLst>
                            <a:path w="21600" h="21600">
                              <a:moveTo>
                                <a:pt x="0" y="0"/>
                              </a:moveTo>
                              <a:lnTo>
                                <a:pt x="21600" y="21600"/>
                              </a:lnTo>
                              <a:lnTo>
                                <a:pt x="0" y="21600"/>
                              </a:lnTo>
                              <a:lnTo>
                                <a:pt x="0" y="0"/>
                              </a:lnTo>
                              <a:close/>
                            </a:path>
                          </a:pathLst>
                        </a:custGeom>
                        <a:noFill/>
                        <a:ln w="14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1CFD0E1" id="Form1" o:spid="_x0000_s1026" style="position:absolute;margin-left:118.3pt;margin-top:14pt;width:294.8pt;height:176.3pt;z-index:25165875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" path="m,l21600,21600,,21600,,xe" filled="f" strokeweight=".41mm">
                <v:path arrowok="t"/>
              </v:shape>
            </w:pict>
          </mc:Fallback>
        </mc:AlternateContent>
      </w:r>
      <w:r>
        <w:tab/>
      </w:r>
      <w:r>
        <w:tab/>
      </w:r>
      <w:r>
        <w:tab/>
      </w:r>
      <w:r>
        <w:tab/>
      </w:r>
      <w:r>
        <w:tab/>
        <w:t xml:space="preserve"> A</w:t>
      </w:r>
    </w:p>
    <w:p w:rsidR="00972B28" w:rsidRDefault="00972B28"/>
    <w:p w:rsidR="00972B28" w:rsidRDefault="00444252">
      <w:r>
        <w:rPr>
          <w:noProof/>
          <w:lang w:bidi="ar-SA"/>
        </w:rPr>
        <mc:AlternateContent>
          <mc:Choice Requires="wps">
            <w:drawing>
              <wp:anchor distT="0" distB="0" distL="114300" distR="114300" simplePos="0" relativeHeight="251658240" behindDoc="0" locked="0" layoutInCell="1" allowOverlap="1">
                <wp:simplePos x="0" y="0"/>
                <wp:positionH relativeFrom="column">
                  <wp:posOffset>1499235</wp:posOffset>
                </wp:positionH>
                <wp:positionV relativeFrom="paragraph">
                  <wp:posOffset>93980</wp:posOffset>
                </wp:positionV>
                <wp:extent cx="419100" cy="314325"/>
                <wp:effectExtent l="9525" t="9525" r="9525" b="9525"/>
                <wp:wrapNone/>
                <wp:docPr id="4"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19100" cy="3143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BB56" id="Arc 2" o:spid="_x0000_s1026" style="position:absolute;margin-left:118.05pt;margin-top:7.4pt;width:33pt;height:24.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" path="m-1,nfc11929,,21600,9670,21600,21600em-1,nsc11929,,21600,9670,21600,21600l,21600,-1,xe" filled="f">
                <v:path arrowok="t" o:extrusionok="f" o:connecttype="custom" o:connectlocs="0,0;419100,314325;0,314325" o:connectangles="0,0,0"/>
              </v:shape>
            </w:pict>
          </mc:Fallback>
        </mc:AlternateContent>
      </w:r>
      <w:r w:rsidR="00436931">
        <w:tab/>
      </w:r>
      <w:r w:rsidR="00436931">
        <w:tab/>
      </w:r>
      <w:r w:rsidR="00436931">
        <w:tab/>
      </w:r>
      <w:r w:rsidR="00436931">
        <w:tab/>
      </w:r>
      <w:r w:rsidR="00436931">
        <w:tab/>
      </w:r>
      <w:r w:rsidR="00436931">
        <w:tab/>
      </w:r>
      <w:r w:rsidR="00436931">
        <w:rPr>
          <w:rFonts w:ascii="Arial" w:hAnsi="Arial"/>
        </w:rPr>
        <w:t>α</w:t>
      </w:r>
    </w:p>
    <w:p w:rsidR="00972B28" w:rsidRDefault="00972B28"/>
    <w:p w:rsidR="00972B28" w:rsidRDefault="00972B28"/>
    <w:p w:rsidR="00972B28" w:rsidRDefault="00436931">
      <w:r>
        <w:tab/>
      </w:r>
      <w:r>
        <w:tab/>
      </w:r>
      <w:r>
        <w:tab/>
      </w:r>
      <w:r>
        <w:tab/>
      </w:r>
      <w:r>
        <w:tab/>
      </w:r>
    </w:p>
    <w:p w:rsidR="00972B28" w:rsidRDefault="00436931">
      <w:r>
        <w:tab/>
      </w:r>
      <w:r>
        <w:tab/>
      </w:r>
      <w:r>
        <w:tab/>
      </w:r>
      <w:r>
        <w:tab/>
      </w:r>
      <w:r>
        <w:tab/>
        <w:t>b</w:t>
      </w:r>
      <w:r>
        <w:tab/>
      </w:r>
      <w:r>
        <w:tab/>
      </w:r>
      <w:r>
        <w:tab/>
      </w:r>
      <w:r>
        <w:tab/>
      </w:r>
      <w:r>
        <w:tab/>
      </w:r>
      <w:r>
        <w:tab/>
      </w:r>
      <w:r>
        <w:tab/>
      </w:r>
      <w:r>
        <w:tab/>
        <w:t>c</w:t>
      </w:r>
    </w:p>
    <w:p w:rsidR="00972B28" w:rsidRDefault="00972B28"/>
    <w:p w:rsidR="00972B28" w:rsidRDefault="00972B28"/>
    <w:p w:rsidR="00972B28" w:rsidRDefault="00972B28"/>
    <w:p w:rsidR="00972B28" w:rsidRDefault="00972B28"/>
    <w:p w:rsidR="00972B28" w:rsidRDefault="00444252">
      <w:r>
        <w:rPr>
          <w:noProof/>
          <w:lang w:bidi="ar-SA"/>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165100</wp:posOffset>
                </wp:positionV>
                <wp:extent cx="266700" cy="304800"/>
                <wp:effectExtent l="9525" t="10160" r="9525" b="8890"/>
                <wp:wrapNone/>
                <wp:docPr id="3" name="Ar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304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42B6" id="Arc 5" o:spid="_x0000_s1026" style="position:absolute;margin-left:118.8pt;margin-top:13pt;width:2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" path="m-1,nfc11929,,21600,9670,21600,21600em-1,nsc11929,,21600,9670,21600,21600l,21600,-1,xe" filled="f">
                <v:path arrowok="t" o:extrusionok="f" o:connecttype="custom" o:connectlocs="0,0;266700,304800;0,304800" o:connectangles="0,0,0"/>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4137660</wp:posOffset>
                </wp:positionH>
                <wp:positionV relativeFrom="paragraph">
                  <wp:posOffset>79375</wp:posOffset>
                </wp:positionV>
                <wp:extent cx="419100" cy="314325"/>
                <wp:effectExtent l="13970" t="62865" r="0" b="60960"/>
                <wp:wrapNone/>
                <wp:docPr id="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031450" flipV="1">
                          <a:off x="0" y="0"/>
                          <a:ext cx="419100" cy="3143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C95F" id="Arc 3" o:spid="_x0000_s1026" style="position:absolute;margin-left:325.8pt;margin-top:6.25pt;width:33pt;height:24.75pt;rotation:-8772485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" path="m-1,nfc11929,,21600,9670,21600,21600em-1,nsc11929,,21600,9670,21600,21600l,21600,-1,xe" filled="f">
                <v:path arrowok="t" o:extrusionok="f" o:connecttype="custom" o:connectlocs="0,0;419100,314325;0,314325" o:connectangles="0,0,0"/>
              </v:shape>
            </w:pict>
          </mc:Fallback>
        </mc:AlternateContent>
      </w:r>
    </w:p>
    <w:p w:rsidR="00972B28" w:rsidRDefault="00436931">
      <w:r>
        <w:rPr>
          <w:noProof/>
          <w:lang w:bidi="ar-SA"/>
        </w:rPr>
        <mc:AlternateContent>
          <mc:Choice Requires="wps">
            <w:drawing>
              <wp:anchor distT="0" distB="0" distL="0" distR="0" simplePos="0" relativeHeight="9" behindDoc="0" locked="0" layoutInCell="1" allowOverlap="1">
                <wp:simplePos x="0" y="0"/>
                <wp:positionH relativeFrom="column">
                  <wp:posOffset>1502410</wp:posOffset>
                </wp:positionH>
                <wp:positionV relativeFrom="paragraph">
                  <wp:posOffset>53340</wp:posOffset>
                </wp:positionV>
                <wp:extent cx="177165" cy="196215"/>
                <wp:effectExtent l="0" t="0" r="0" b="0"/>
                <wp:wrapNone/>
                <wp:docPr id="5" name="Form5"/>
                <wp:cNvGraphicFramePr/>
                <a:graphic xmlns:a="http://schemas.openxmlformats.org/drawingml/2006/main">
                  <a:graphicData uri="http://schemas.microsoft.com/office/word/2010/wordprocessingShape">
                    <wps:wsp>
                      <wps:cNvSpPr txBox="1"/>
                      <wps:spPr>
                        <a:xfrm>
                          <a:off x="0" y="0"/>
                          <a:ext cx="176400" cy="195480"/>
                        </a:xfrm>
                        <a:prstGeom prst="rect">
                          <a:avLst/>
                        </a:prstGeom>
                        <a:noFill/>
                        <a:ln>
                          <a:noFill/>
                        </a:ln>
                      </wps:spPr>
                      <wps:txbx>
                        <w:txbxContent>
                          <w:p w:rsidR="00972B28" w:rsidRDefault="00436931">
                            <w:r>
                              <w:rPr>
                                <w:rFonts w:eastAsia="DR HH"/>
                              </w:rPr>
                              <w:t xml:space="preserve"> •</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5" o:spid="_x0000_s1026" type="#_x0000_t202" style="position:absolute;margin-left:118.3pt;margin-top:4.2pt;width:13.95pt;height:15.4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" filled="f" stroked="f">
                <v:textbox style="mso-fit-shape-to-text:t" inset="0,0,0,0">
                  <w:txbxContent>
                    <w:p w:rsidR="00972B28" w:rsidRDefault="00436931">
                      <w:r>
                        <w:rPr>
                          <w:rFonts w:eastAsia="DR HH"/>
                        </w:rPr>
                        <w:t xml:space="preserve"> •</w:t>
                      </w:r>
                    </w:p>
                  </w:txbxContent>
                </v:textbox>
              </v:shape>
            </w:pict>
          </mc:Fallback>
        </mc:AlternateContent>
      </w:r>
      <w:r>
        <w:tab/>
      </w:r>
      <w:r>
        <w:tab/>
      </w:r>
      <w:r>
        <w:tab/>
      </w:r>
      <w:r>
        <w:tab/>
      </w:r>
      <w:r>
        <w:tab/>
        <w:t xml:space="preserve">    </w:t>
      </w:r>
      <w:r>
        <w:tab/>
      </w:r>
      <w:r>
        <w:tab/>
      </w:r>
      <w:r>
        <w:tab/>
      </w:r>
      <w:r>
        <w:tab/>
      </w:r>
      <w:r>
        <w:tab/>
      </w:r>
      <w:r>
        <w:tab/>
      </w:r>
      <w:r>
        <w:tab/>
      </w:r>
      <w:r>
        <w:tab/>
      </w:r>
      <w:r>
        <w:tab/>
      </w:r>
      <w:r>
        <w:tab/>
      </w:r>
      <w:r>
        <w:tab/>
      </w:r>
      <w:r>
        <w:tab/>
      </w:r>
      <w:r>
        <w:rPr>
          <w:rFonts w:ascii="Arial" w:hAnsi="Arial"/>
        </w:rPr>
        <w:t>β</w:t>
      </w:r>
    </w:p>
    <w:p w:rsidR="00972B28" w:rsidRDefault="00972B28"/>
    <w:p w:rsidR="00972B28" w:rsidRDefault="00436931">
      <w:r>
        <w:tab/>
      </w:r>
      <w:r>
        <w:tab/>
      </w:r>
      <w:r>
        <w:tab/>
      </w:r>
      <w:r>
        <w:tab/>
      </w:r>
      <w:r>
        <w:tab/>
        <w:t>C</w:t>
      </w:r>
      <w:r>
        <w:tab/>
      </w:r>
      <w:r>
        <w:tab/>
      </w:r>
      <w:r>
        <w:tab/>
      </w:r>
      <w:r>
        <w:tab/>
      </w:r>
      <w:r>
        <w:tab/>
      </w:r>
      <w:r>
        <w:tab/>
      </w:r>
      <w:r>
        <w:tab/>
        <w:t>a</w:t>
      </w:r>
      <w:r>
        <w:tab/>
      </w:r>
      <w:r>
        <w:tab/>
      </w:r>
      <w:r>
        <w:tab/>
      </w:r>
      <w:r>
        <w:tab/>
      </w:r>
      <w:r>
        <w:tab/>
      </w:r>
      <w:r>
        <w:tab/>
      </w:r>
      <w:r>
        <w:tab/>
        <w:t xml:space="preserve">    B</w:t>
      </w:r>
    </w:p>
    <w:p w:rsidR="00972B28" w:rsidRDefault="00972B28"/>
    <w:p w:rsidR="00972B28" w:rsidRDefault="00436931">
      <w:pPr>
        <w:jc w:val="center"/>
      </w:pPr>
      <m:oMathPara>
        <m:oMath>
          <m:r>
            <w:rPr>
              <w:rFonts w:ascii="Cambria Math" w:hAnsi="Cambria Math"/>
            </w:rPr>
            <m:t>tan</m:t>
          </m:r>
          <m:d>
            <m:dPr>
              <m:ctrlPr>
                <w:rPr>
                  <w:rFonts w:ascii="Cambria Math" w:hAnsi="Cambria Math"/>
                </w:rPr>
              </m:ctrlPr>
            </m:dPr>
            <m:e>
              <m:r>
                <w:rPr>
                  <w:rFonts w:ascii="Cambria Math" w:hAnsi="Cambria Math"/>
                </w:rPr>
                <m:t>α</m:t>
              </m:r>
            </m:e>
          </m:d>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oMath>
      </m:oMathPara>
    </w:p>
    <w:p w:rsidR="00972B28" w:rsidRDefault="00972B28"/>
    <w:p w:rsidR="00972B28" w:rsidRDefault="00972B28"/>
    <w:p w:rsidR="00972B28" w:rsidRDefault="00972B28"/>
    <w:p w:rsidR="00972B28" w:rsidRDefault="00436931">
      <w:pPr>
        <w:tabs>
          <w:tab w:val="left" w:pos="1815"/>
        </w:tabs>
      </w:pPr>
      <w:r>
        <w:t>Beispielrechnung:</w:t>
      </w:r>
      <w:r>
        <w:tab/>
        <w:t xml:space="preserve">a = 5 m, b = 1,5 m  </w:t>
      </w:r>
      <w:r w:rsidR="00824699">
        <w:t>,</w:t>
      </w:r>
      <w:r>
        <w:t xml:space="preserve"> </w:t>
      </w:r>
      <w:r>
        <w:rPr>
          <w:rFonts w:ascii="Arial" w:hAnsi="Arial"/>
        </w:rPr>
        <w:t>α</w:t>
      </w:r>
      <w:r>
        <w:t xml:space="preserve"> = ?</w:t>
      </w:r>
    </w:p>
    <w:p w:rsidR="00972B28" w:rsidRDefault="00436931">
      <w:pPr>
        <w:tabs>
          <w:tab w:val="left" w:pos="1815"/>
        </w:tabs>
        <w:rPr>
          <w:rFonts w:ascii="Arial" w:hAnsi="Arial"/>
        </w:rPr>
      </w:pPr>
      <w:r>
        <w:rPr>
          <w:rFonts w:ascii="Arial" w:hAnsi="Arial"/>
        </w:rPr>
        <w:tab/>
      </w:r>
    </w:p>
    <w:p w:rsidR="00972B28" w:rsidRDefault="00436931">
      <w:pPr>
        <w:tabs>
          <w:tab w:val="left" w:pos="1815"/>
        </w:tabs>
      </w:pPr>
      <w:r>
        <w:rPr>
          <w:rFonts w:ascii="Arial" w:hAnsi="Arial"/>
        </w:rPr>
        <w:tab/>
        <w:t xml:space="preserve">   </w:t>
      </w:r>
      <m:oMath>
        <m:r>
          <w:rPr>
            <w:rFonts w:ascii="Cambria Math" w:hAnsi="Cambria Math"/>
          </w:rPr>
          <m:t>tan</m:t>
        </m:r>
        <m:d>
          <m:dPr>
            <m:ctrlPr>
              <w:rPr>
                <w:rFonts w:ascii="Cambria Math" w:hAnsi="Cambria Math"/>
              </w:rPr>
            </m:ctrlPr>
          </m:dPr>
          <m:e>
            <m:r>
              <w:rPr>
                <w:rFonts w:ascii="Cambria Math" w:hAnsi="Cambria Math"/>
              </w:rPr>
              <m:t>α</m:t>
            </m:r>
          </m:e>
        </m:d>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1,5</m:t>
            </m:r>
          </m:den>
        </m:f>
      </m:oMath>
      <w:r>
        <w:rPr>
          <w:rFonts w:ascii="Arial" w:hAnsi="Arial"/>
        </w:rPr>
        <w:t>= 3,33 ⇒  α = 73,3°</w:t>
      </w:r>
    </w:p>
    <w:p w:rsidR="00972B28" w:rsidRDefault="00972B28">
      <w:pPr>
        <w:tabs>
          <w:tab w:val="left" w:pos="1815"/>
        </w:tabs>
        <w:rPr>
          <w:rFonts w:ascii="Arial" w:hAnsi="Arial"/>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Der Winkel  α wird vom Neigungssensor geliefert, dadurch können wir aus der Höhe des Smartphones (b) die Entfernung des Objektes B bestimmen. </w:t>
      </w:r>
    </w:p>
    <w:p w:rsidR="00972B28" w:rsidRDefault="00972B28">
      <w:pPr>
        <w:tabs>
          <w:tab w:val="left" w:pos="1815"/>
        </w:tabs>
        <w:rPr>
          <w:rFonts w:ascii="Arial" w:hAnsi="Arial"/>
        </w:rPr>
      </w:pPr>
    </w:p>
    <w:p w:rsidR="00972B28" w:rsidRDefault="00436931">
      <w:pPr>
        <w:tabs>
          <w:tab w:val="left" w:pos="1815"/>
        </w:tabs>
        <w:jc w:val="center"/>
        <w:rPr>
          <w:rFonts w:ascii="Arial" w:hAnsi="Arial"/>
        </w:rPr>
      </w:pPr>
      <m:oMathPara>
        <m:oMath>
          <m:r>
            <w:rPr>
              <w:rFonts w:ascii="Cambria Math" w:hAnsi="Cambria Math"/>
            </w:rPr>
            <m:t>b⋅tan</m:t>
          </m:r>
          <m:d>
            <m:dPr>
              <m:ctrlPr>
                <w:rPr>
                  <w:rFonts w:ascii="Cambria Math" w:hAnsi="Cambria Math"/>
                </w:rPr>
              </m:ctrlPr>
            </m:dPr>
            <m:e>
              <m:r>
                <w:rPr>
                  <w:rFonts w:ascii="Cambria Math" w:hAnsi="Cambria Math"/>
                </w:rPr>
                <m:t>α</m:t>
              </m:r>
            </m:e>
          </m:d>
          <m:r>
            <w:rPr>
              <w:rFonts w:ascii="Cambria Math" w:hAnsi="Cambria Math"/>
            </w:rPr>
            <m:t>=a</m:t>
          </m:r>
        </m:oMath>
      </m:oMathPara>
    </w:p>
    <w:p w:rsidR="00972B28" w:rsidRDefault="00972B28">
      <w:pPr>
        <w:tabs>
          <w:tab w:val="left" w:pos="1815"/>
        </w:tabs>
        <w:jc w:val="center"/>
        <w:rPr>
          <w:rFonts w:ascii="Arial" w:hAnsi="Arial"/>
        </w:rPr>
      </w:pPr>
    </w:p>
    <w:p w:rsidR="00972B28" w:rsidRDefault="00972B28">
      <w:pPr>
        <w:tabs>
          <w:tab w:val="left" w:pos="1815"/>
        </w:tabs>
        <w:jc w:val="center"/>
        <w:rPr>
          <w:rFonts w:ascii="Arial" w:hAnsi="Arial"/>
        </w:rPr>
      </w:pPr>
    </w:p>
    <w:p w:rsidR="00972B28" w:rsidRDefault="00436931">
      <w:pPr>
        <w:tabs>
          <w:tab w:val="left" w:pos="1815"/>
        </w:tabs>
        <w:rPr>
          <w:rFonts w:ascii="Arial" w:hAnsi="Arial"/>
        </w:rPr>
      </w:pPr>
      <w:r>
        <w:br w:type="page"/>
      </w:r>
    </w:p>
    <w:p w:rsidR="00972B28" w:rsidRDefault="00436931">
      <w:pPr>
        <w:tabs>
          <w:tab w:val="left" w:pos="1815"/>
        </w:tabs>
        <w:jc w:val="center"/>
        <w:rPr>
          <w:rFonts w:ascii="Arial" w:hAnsi="Arial"/>
          <w:sz w:val="32"/>
          <w:szCs w:val="32"/>
        </w:rPr>
      </w:pPr>
      <w:r>
        <w:rPr>
          <w:rFonts w:ascii="Arial" w:hAnsi="Arial"/>
          <w:sz w:val="32"/>
          <w:szCs w:val="32"/>
        </w:rPr>
        <w:lastRenderedPageBreak/>
        <w:t>Arbeitsblatt 1</w:t>
      </w:r>
    </w:p>
    <w:p w:rsidR="00972B28" w:rsidRDefault="00436931">
      <w:pPr>
        <w:tabs>
          <w:tab w:val="left" w:pos="1815"/>
        </w:tabs>
        <w:jc w:val="center"/>
        <w:rPr>
          <w:rFonts w:ascii="Arial" w:hAnsi="Arial"/>
          <w:sz w:val="32"/>
          <w:szCs w:val="32"/>
        </w:rPr>
      </w:pPr>
      <w:r>
        <w:rPr>
          <w:rFonts w:ascii="Arial" w:hAnsi="Arial"/>
          <w:sz w:val="32"/>
          <w:szCs w:val="32"/>
        </w:rPr>
        <w:t>Entfernungsmessung mit dem Smartphone</w:t>
      </w:r>
    </w:p>
    <w:p w:rsidR="00972B28" w:rsidRDefault="00436931">
      <w:pPr>
        <w:tabs>
          <w:tab w:val="left" w:pos="1815"/>
        </w:tabs>
        <w:jc w:val="center"/>
        <w:rPr>
          <w:sz w:val="32"/>
          <w:szCs w:val="32"/>
        </w:rPr>
      </w:pPr>
      <w:r>
        <w:rPr>
          <w:rFonts w:ascii="Arial" w:hAnsi="Arial"/>
          <w:sz w:val="32"/>
          <w:szCs w:val="32"/>
        </w:rPr>
        <w:t>praktische Anwendung von Winkelfunktionen</w:t>
      </w:r>
    </w:p>
    <w:p w:rsidR="00972B28" w:rsidRDefault="00972B28">
      <w:pPr>
        <w:tabs>
          <w:tab w:val="left" w:pos="1815"/>
        </w:tabs>
        <w:jc w:val="center"/>
        <w:rPr>
          <w:rFonts w:ascii="Arial" w:hAnsi="Arial"/>
          <w:sz w:val="32"/>
          <w:szCs w:val="32"/>
        </w:rPr>
      </w:pPr>
    </w:p>
    <w:p w:rsidR="00972B28" w:rsidRDefault="00972B28">
      <w:pPr>
        <w:tabs>
          <w:tab w:val="left" w:pos="1815"/>
        </w:tabs>
        <w:rPr>
          <w:rFonts w:ascii="Arial" w:hAnsi="Arial"/>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Wir wollen verschiedene Entfernungen mit dem Smartphone messen. Installiere dir zur Vorbereitung die App </w:t>
      </w:r>
      <w:proofErr w:type="spellStart"/>
      <w:r w:rsidRPr="00824699">
        <w:rPr>
          <w:rFonts w:asciiTheme="minorHAnsi" w:hAnsiTheme="minorHAnsi" w:cstheme="minorHAnsi"/>
          <w:sz w:val="22"/>
          <w:szCs w:val="22"/>
        </w:rPr>
        <w:t>SmartMeasure</w:t>
      </w:r>
      <w:proofErr w:type="spellEnd"/>
      <w:r w:rsidRPr="00824699">
        <w:rPr>
          <w:rFonts w:asciiTheme="minorHAnsi" w:hAnsiTheme="minorHAnsi" w:cstheme="minorHAnsi"/>
          <w:sz w:val="22"/>
          <w:szCs w:val="22"/>
        </w:rPr>
        <w:t xml:space="preserve"> (Android) oder </w:t>
      </w:r>
      <w:proofErr w:type="spellStart"/>
      <w:r w:rsidRPr="00824699">
        <w:rPr>
          <w:rFonts w:asciiTheme="minorHAnsi" w:hAnsiTheme="minorHAnsi" w:cstheme="minorHAnsi"/>
          <w:sz w:val="22"/>
          <w:szCs w:val="22"/>
        </w:rPr>
        <w:t>EasyMeasure</w:t>
      </w:r>
      <w:proofErr w:type="spellEnd"/>
      <w:r w:rsidRPr="00824699">
        <w:rPr>
          <w:rFonts w:asciiTheme="minorHAnsi" w:hAnsiTheme="minorHAnsi" w:cstheme="minorHAnsi"/>
          <w:sz w:val="22"/>
          <w:szCs w:val="22"/>
        </w:rPr>
        <w:t xml:space="preserve"> (</w:t>
      </w:r>
      <w:proofErr w:type="spellStart"/>
      <w:r w:rsidRPr="00824699">
        <w:rPr>
          <w:rFonts w:asciiTheme="minorHAnsi" w:hAnsiTheme="minorHAnsi" w:cstheme="minorHAnsi"/>
          <w:sz w:val="22"/>
          <w:szCs w:val="22"/>
        </w:rPr>
        <w:t>IPhone</w:t>
      </w:r>
      <w:proofErr w:type="spellEnd"/>
      <w:r w:rsidRPr="00824699">
        <w:rPr>
          <w:rFonts w:asciiTheme="minorHAnsi" w:hAnsiTheme="minorHAnsi" w:cstheme="minorHAnsi"/>
          <w:sz w:val="22"/>
          <w:szCs w:val="22"/>
        </w:rPr>
        <w:t>) auf dein</w:t>
      </w:r>
      <w:r w:rsidR="00824699" w:rsidRPr="00824699">
        <w:rPr>
          <w:rFonts w:asciiTheme="minorHAnsi" w:hAnsiTheme="minorHAnsi" w:cstheme="minorHAnsi"/>
          <w:sz w:val="22"/>
          <w:szCs w:val="22"/>
        </w:rPr>
        <w:t>em</w:t>
      </w:r>
      <w:r w:rsidRPr="00824699">
        <w:rPr>
          <w:rFonts w:asciiTheme="minorHAnsi" w:hAnsiTheme="minorHAnsi" w:cstheme="minorHAnsi"/>
          <w:sz w:val="22"/>
          <w:szCs w:val="22"/>
        </w:rPr>
        <w:t xml:space="preserve"> Smartphone. </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Gib deine Größe____________ an.  Ziehe von deiner Körpergröße 20 cm ab und gebe das Ergebnis in der App als Höhe ein.</w:t>
      </w:r>
    </w:p>
    <w:p w:rsidR="00972B28" w:rsidRDefault="00436931">
      <w:pPr>
        <w:tabs>
          <w:tab w:val="left" w:pos="1815"/>
        </w:tabs>
        <w:jc w:val="center"/>
        <w:rPr>
          <w:rFonts w:asciiTheme="minorHAnsi" w:hAnsiTheme="minorHAnsi" w:cstheme="minorHAnsi"/>
          <w:sz w:val="22"/>
          <w:szCs w:val="22"/>
        </w:rPr>
      </w:pPr>
      <w:r w:rsidRPr="00824699">
        <w:rPr>
          <w:rFonts w:asciiTheme="minorHAnsi" w:hAnsiTheme="minorHAnsi" w:cstheme="minorHAnsi"/>
          <w:sz w:val="22"/>
          <w:szCs w:val="22"/>
        </w:rPr>
        <w:t>Höhe:____________________________</w:t>
      </w:r>
    </w:p>
    <w:p w:rsidR="00824699" w:rsidRPr="00824699" w:rsidRDefault="00824699">
      <w:pPr>
        <w:tabs>
          <w:tab w:val="left" w:pos="1815"/>
        </w:tabs>
        <w:jc w:val="center"/>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Für die Messung wird die Markierung in der Mitte der </w:t>
      </w:r>
      <w:proofErr w:type="spellStart"/>
      <w:r w:rsidRPr="00824699">
        <w:rPr>
          <w:rFonts w:asciiTheme="minorHAnsi" w:hAnsiTheme="minorHAnsi" w:cstheme="minorHAnsi"/>
          <w:sz w:val="22"/>
          <w:szCs w:val="22"/>
        </w:rPr>
        <w:t>Smartphonekamera</w:t>
      </w:r>
      <w:proofErr w:type="spellEnd"/>
      <w:r w:rsidRPr="00824699">
        <w:rPr>
          <w:rFonts w:asciiTheme="minorHAnsi" w:hAnsiTheme="minorHAnsi" w:cstheme="minorHAnsi"/>
          <w:sz w:val="22"/>
          <w:szCs w:val="22"/>
        </w:rPr>
        <w:t xml:space="preserve"> genau auf die Unterkante der Wand gerichtet. </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1a) Miss die Größe der Grundfläche deines Klassenraumes aus.  </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 </w:t>
      </w:r>
      <w:r w:rsidRPr="00824699">
        <w:rPr>
          <w:rFonts w:asciiTheme="minorHAnsi" w:hAnsiTheme="minorHAnsi" w:cstheme="minorHAnsi"/>
          <w:sz w:val="22"/>
          <w:szCs w:val="22"/>
        </w:rPr>
        <w:tab/>
        <w:t>Länge:______________________</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Breite:_______________________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1b) Zeichne das Dreieck deiner Messung in dein Heft und beschrifte es geeignet.</w:t>
      </w:r>
      <w:r w:rsidRPr="00824699">
        <w:rPr>
          <w:rFonts w:asciiTheme="minorHAnsi" w:hAnsiTheme="minorHAnsi" w:cstheme="minorHAnsi"/>
          <w:sz w:val="22"/>
          <w:szCs w:val="22"/>
        </w:rPr>
        <w:tab/>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1c) Berechne die Winkel deiner Messungen.</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α</w:t>
      </w:r>
      <w:r w:rsidRPr="00824699">
        <w:rPr>
          <w:rFonts w:asciiTheme="minorHAnsi" w:hAnsiTheme="minorHAnsi" w:cstheme="minorHAnsi"/>
          <w:sz w:val="22"/>
          <w:szCs w:val="22"/>
          <w:vertAlign w:val="subscript"/>
        </w:rPr>
        <w:t>Länge</w:t>
      </w:r>
      <w:r w:rsidRPr="00824699">
        <w:rPr>
          <w:rFonts w:asciiTheme="minorHAnsi" w:hAnsiTheme="minorHAnsi" w:cstheme="minorHAnsi"/>
          <w:sz w:val="22"/>
          <w:szCs w:val="22"/>
        </w:rPr>
        <w:t>:______________________</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α</w:t>
      </w:r>
      <w:r w:rsidRPr="00824699">
        <w:rPr>
          <w:rFonts w:asciiTheme="minorHAnsi" w:hAnsiTheme="minorHAnsi" w:cstheme="minorHAnsi"/>
          <w:sz w:val="22"/>
          <w:szCs w:val="22"/>
          <w:vertAlign w:val="subscript"/>
        </w:rPr>
        <w:t>Breite</w:t>
      </w:r>
      <w:r w:rsidRPr="00824699">
        <w:rPr>
          <w:rFonts w:asciiTheme="minorHAnsi" w:hAnsiTheme="minorHAnsi" w:cstheme="minorHAnsi"/>
          <w:sz w:val="22"/>
          <w:szCs w:val="22"/>
        </w:rPr>
        <w:t>:_______________________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2a) Miss die Größe der Grundfläche eurer Sporthalle aus.</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 </w:t>
      </w:r>
      <w:r w:rsidRPr="00824699">
        <w:rPr>
          <w:rFonts w:asciiTheme="minorHAnsi" w:hAnsiTheme="minorHAnsi" w:cstheme="minorHAnsi"/>
          <w:sz w:val="22"/>
          <w:szCs w:val="22"/>
        </w:rPr>
        <w:tab/>
        <w:t>Länge:______________________</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Breite:_______________________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2b) Zeichne das Dreieck deiner Messung in dein Heft und beschrifte es geeignet.</w:t>
      </w:r>
      <w:r w:rsidRPr="00824699">
        <w:rPr>
          <w:rFonts w:asciiTheme="minorHAnsi" w:hAnsiTheme="minorHAnsi" w:cstheme="minorHAnsi"/>
          <w:sz w:val="22"/>
          <w:szCs w:val="22"/>
        </w:rPr>
        <w:tab/>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2c) Berechne die Winkel deiner Messungen.</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α</w:t>
      </w:r>
      <w:r w:rsidRPr="00824699">
        <w:rPr>
          <w:rFonts w:asciiTheme="minorHAnsi" w:hAnsiTheme="minorHAnsi" w:cstheme="minorHAnsi"/>
          <w:sz w:val="22"/>
          <w:szCs w:val="22"/>
          <w:vertAlign w:val="subscript"/>
        </w:rPr>
        <w:t>Länge</w:t>
      </w:r>
      <w:r w:rsidRPr="00824699">
        <w:rPr>
          <w:rFonts w:asciiTheme="minorHAnsi" w:hAnsiTheme="minorHAnsi" w:cstheme="minorHAnsi"/>
          <w:sz w:val="22"/>
          <w:szCs w:val="22"/>
        </w:rPr>
        <w:t>:______________________</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α</w:t>
      </w:r>
      <w:r w:rsidRPr="00824699">
        <w:rPr>
          <w:rFonts w:asciiTheme="minorHAnsi" w:hAnsiTheme="minorHAnsi" w:cstheme="minorHAnsi"/>
          <w:sz w:val="22"/>
          <w:szCs w:val="22"/>
          <w:vertAlign w:val="subscript"/>
        </w:rPr>
        <w:t>Breite</w:t>
      </w:r>
      <w:r w:rsidRPr="00824699">
        <w:rPr>
          <w:rFonts w:asciiTheme="minorHAnsi" w:hAnsiTheme="minorHAnsi" w:cstheme="minorHAnsi"/>
          <w:sz w:val="22"/>
          <w:szCs w:val="22"/>
        </w:rPr>
        <w:t>:_______________________</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br/>
      </w:r>
    </w:p>
    <w:p w:rsidR="00972B28" w:rsidRPr="00824699" w:rsidRDefault="00436931">
      <w:pPr>
        <w:tabs>
          <w:tab w:val="left" w:pos="450"/>
        </w:tabs>
        <w:rPr>
          <w:rFonts w:asciiTheme="minorHAnsi" w:hAnsiTheme="minorHAnsi" w:cstheme="minorHAnsi"/>
          <w:sz w:val="22"/>
          <w:szCs w:val="22"/>
        </w:rPr>
      </w:pPr>
      <w:r w:rsidRPr="00824699">
        <w:rPr>
          <w:rFonts w:asciiTheme="minorHAnsi" w:hAnsiTheme="minorHAnsi" w:cstheme="minorHAnsi"/>
          <w:sz w:val="22"/>
          <w:szCs w:val="22"/>
        </w:rPr>
        <w:t>3a) Vergleiche die Smartphone Messun</w:t>
      </w:r>
      <w:r w:rsidR="00824699" w:rsidRPr="00824699">
        <w:rPr>
          <w:rFonts w:asciiTheme="minorHAnsi" w:hAnsiTheme="minorHAnsi" w:cstheme="minorHAnsi"/>
          <w:sz w:val="22"/>
          <w:szCs w:val="22"/>
        </w:rPr>
        <w:t xml:space="preserve">g mit den Maßbandmessungen der </w:t>
      </w:r>
      <w:r w:rsidRPr="00824699">
        <w:rPr>
          <w:rFonts w:asciiTheme="minorHAnsi" w:hAnsiTheme="minorHAnsi" w:cstheme="minorHAnsi"/>
          <w:sz w:val="22"/>
          <w:szCs w:val="22"/>
        </w:rPr>
        <w:t xml:space="preserve">Entfernungen. </w:t>
      </w:r>
    </w:p>
    <w:p w:rsidR="00972B28" w:rsidRDefault="00436931">
      <w:pPr>
        <w:tabs>
          <w:tab w:val="left" w:pos="1815"/>
        </w:tabs>
      </w:pPr>
      <w:r w:rsidRPr="00824699">
        <w:rPr>
          <w:rFonts w:asciiTheme="minorHAnsi" w:hAnsiTheme="minorHAnsi" w:cstheme="minorHAnsi"/>
          <w:sz w:val="22"/>
          <w:szCs w:val="22"/>
        </w:rPr>
        <w:t>3b) Könntest Du mit Hilfe der Messergebnisse einen passenden Bodenbelag kaufen?</w:t>
      </w:r>
      <w:r>
        <w:br w:type="page"/>
      </w:r>
    </w:p>
    <w:p w:rsidR="00972B28" w:rsidRDefault="00436931">
      <w:pPr>
        <w:tabs>
          <w:tab w:val="left" w:pos="1815"/>
        </w:tabs>
        <w:jc w:val="center"/>
        <w:rPr>
          <w:sz w:val="32"/>
          <w:szCs w:val="32"/>
        </w:rPr>
      </w:pPr>
      <w:r>
        <w:rPr>
          <w:rFonts w:ascii="Arial" w:hAnsi="Arial"/>
          <w:sz w:val="32"/>
          <w:szCs w:val="32"/>
        </w:rPr>
        <w:lastRenderedPageBreak/>
        <w:t>Arbeitsblatt 2</w:t>
      </w:r>
    </w:p>
    <w:p w:rsidR="00972B28" w:rsidRDefault="00436931">
      <w:pPr>
        <w:tabs>
          <w:tab w:val="left" w:pos="1815"/>
        </w:tabs>
        <w:jc w:val="center"/>
        <w:rPr>
          <w:sz w:val="32"/>
          <w:szCs w:val="32"/>
        </w:rPr>
      </w:pPr>
      <w:r>
        <w:rPr>
          <w:rFonts w:ascii="Arial" w:hAnsi="Arial"/>
          <w:sz w:val="32"/>
          <w:szCs w:val="32"/>
        </w:rPr>
        <w:t>Fehlerrechnung</w:t>
      </w:r>
    </w:p>
    <w:p w:rsidR="00972B28" w:rsidRDefault="00972B28">
      <w:pPr>
        <w:tabs>
          <w:tab w:val="left" w:pos="1815"/>
        </w:tabs>
        <w:jc w:val="center"/>
        <w:rPr>
          <w:rFonts w:ascii="Arial" w:hAnsi="Arial"/>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Baue das Smartphone mit einem Stativ in einer Höhe von ca. 1,5m auf. Messe die genaue Höhe der Unterseite des Smartphones aus und trage den Wert in die App ein. Notiere diese Höhe.</w:t>
      </w:r>
    </w:p>
    <w:p w:rsidR="00972B28" w:rsidRPr="00824699" w:rsidRDefault="00436931">
      <w:pPr>
        <w:tabs>
          <w:tab w:val="left" w:pos="1815"/>
        </w:tabs>
        <w:jc w:val="center"/>
        <w:rPr>
          <w:rFonts w:asciiTheme="minorHAnsi" w:hAnsiTheme="minorHAnsi" w:cstheme="minorHAnsi"/>
          <w:sz w:val="22"/>
          <w:szCs w:val="22"/>
        </w:rPr>
      </w:pPr>
      <w:r w:rsidRPr="00824699">
        <w:rPr>
          <w:rFonts w:asciiTheme="minorHAnsi" w:hAnsiTheme="minorHAnsi" w:cstheme="minorHAnsi"/>
          <w:sz w:val="22"/>
          <w:szCs w:val="22"/>
        </w:rPr>
        <w:t>Höhe (b</w:t>
      </w:r>
      <w:r w:rsidRPr="00824699">
        <w:rPr>
          <w:rFonts w:asciiTheme="minorHAnsi" w:hAnsiTheme="minorHAnsi" w:cstheme="minorHAnsi"/>
          <w:sz w:val="22"/>
          <w:szCs w:val="22"/>
          <w:vertAlign w:val="subscript"/>
        </w:rPr>
        <w:t>1</w:t>
      </w:r>
      <w:r w:rsidRPr="00824699">
        <w:rPr>
          <w:rFonts w:asciiTheme="minorHAnsi" w:hAnsiTheme="minorHAnsi" w:cstheme="minorHAnsi"/>
          <w:sz w:val="22"/>
          <w:szCs w:val="22"/>
        </w:rPr>
        <w:t>):________________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Für die Messung wird die Markierung in der Mitte der </w:t>
      </w:r>
      <w:proofErr w:type="spellStart"/>
      <w:r w:rsidRPr="00824699">
        <w:rPr>
          <w:rFonts w:asciiTheme="minorHAnsi" w:hAnsiTheme="minorHAnsi" w:cstheme="minorHAnsi"/>
          <w:sz w:val="22"/>
          <w:szCs w:val="22"/>
        </w:rPr>
        <w:t>Smartphonekamera</w:t>
      </w:r>
      <w:proofErr w:type="spellEnd"/>
      <w:r w:rsidRPr="00824699">
        <w:rPr>
          <w:rFonts w:asciiTheme="minorHAnsi" w:hAnsiTheme="minorHAnsi" w:cstheme="minorHAnsi"/>
          <w:sz w:val="22"/>
          <w:szCs w:val="22"/>
        </w:rPr>
        <w:t xml:space="preserve"> genau auf die Unterkante der Wand gerichtet.  </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Miss die Breite des Raumes mit dem Smartphone aus: a</w:t>
      </w:r>
      <w:r w:rsidRPr="00824699">
        <w:rPr>
          <w:rFonts w:asciiTheme="minorHAnsi" w:hAnsiTheme="minorHAnsi" w:cstheme="minorHAnsi"/>
          <w:sz w:val="22"/>
          <w:szCs w:val="22"/>
          <w:vertAlign w:val="subscript"/>
        </w:rPr>
        <w:t xml:space="preserve">1 = </w:t>
      </w:r>
      <w:r w:rsidRPr="00824699">
        <w:rPr>
          <w:rFonts w:asciiTheme="minorHAnsi" w:hAnsiTheme="minorHAnsi" w:cstheme="minorHAnsi"/>
          <w:sz w:val="22"/>
          <w:szCs w:val="22"/>
        </w:rPr>
        <w:t>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Miss die Breite des Raumes mit dem Maßband aus: a</w:t>
      </w:r>
      <w:r w:rsidRPr="00824699">
        <w:rPr>
          <w:rFonts w:asciiTheme="minorHAnsi" w:hAnsiTheme="minorHAnsi" w:cstheme="minorHAnsi"/>
          <w:sz w:val="22"/>
          <w:szCs w:val="22"/>
          <w:vertAlign w:val="subscript"/>
        </w:rPr>
        <w:t xml:space="preserve">2 = </w:t>
      </w:r>
      <w:r w:rsidRPr="00824699">
        <w:rPr>
          <w:rFonts w:asciiTheme="minorHAnsi" w:hAnsiTheme="minorHAnsi" w:cstheme="minorHAnsi"/>
          <w:sz w:val="22"/>
          <w:szCs w:val="22"/>
        </w:rPr>
        <w:t>_______________________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 xml:space="preserve">Um die Genauigkeit der Ergebnisse miteinander zu vergleichen zu können, berechnen wir den Quotienten von </w:t>
      </w: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ab/>
        <w:t>a</w:t>
      </w:r>
      <w:r w:rsidRPr="00824699">
        <w:rPr>
          <w:rFonts w:asciiTheme="minorHAnsi" w:hAnsiTheme="minorHAnsi" w:cstheme="minorHAnsi"/>
          <w:sz w:val="22"/>
          <w:szCs w:val="22"/>
          <w:vertAlign w:val="subscript"/>
        </w:rPr>
        <w:t xml:space="preserve">1  </w:t>
      </w:r>
      <w:r w:rsidRPr="00824699">
        <w:rPr>
          <w:rFonts w:asciiTheme="minorHAnsi" w:hAnsiTheme="minorHAnsi" w:cstheme="minorHAnsi"/>
          <w:sz w:val="22"/>
          <w:szCs w:val="22"/>
        </w:rPr>
        <w:t>und</w:t>
      </w:r>
      <w:r w:rsidRPr="00824699">
        <w:rPr>
          <w:rFonts w:asciiTheme="minorHAnsi" w:hAnsiTheme="minorHAnsi" w:cstheme="minorHAnsi"/>
          <w:sz w:val="22"/>
          <w:szCs w:val="22"/>
          <w:vertAlign w:val="subscript"/>
        </w:rPr>
        <w:t xml:space="preserve">   </w:t>
      </w:r>
      <w:r w:rsidRPr="00824699">
        <w:rPr>
          <w:rFonts w:asciiTheme="minorHAnsi" w:hAnsiTheme="minorHAnsi" w:cstheme="minorHAnsi"/>
          <w:sz w:val="22"/>
          <w:szCs w:val="22"/>
        </w:rPr>
        <w:t>a</w:t>
      </w:r>
      <w:r w:rsidRPr="00824699">
        <w:rPr>
          <w:rFonts w:asciiTheme="minorHAnsi" w:hAnsiTheme="minorHAnsi" w:cstheme="minorHAnsi"/>
          <w:sz w:val="22"/>
          <w:szCs w:val="22"/>
          <w:vertAlign w:val="subscript"/>
        </w:rPr>
        <w:t>2</w:t>
      </w:r>
      <w:r w:rsidRPr="00824699">
        <w:rPr>
          <w:rFonts w:asciiTheme="minorHAnsi" w:hAnsiTheme="minorHAnsi" w:cstheme="minorHAnsi"/>
          <w:sz w:val="22"/>
          <w:szCs w:val="22"/>
        </w:rPr>
        <w:t>:_________________</w:t>
      </w: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ab/>
        <w:t xml:space="preserve">- Was bedeutet es, wenn der Quotient  gleich 1 ist? </w:t>
      </w: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ab/>
        <w:t>- Was bedeutet es, wenn der Quotient  kleiner 1 ist?</w:t>
      </w:r>
    </w:p>
    <w:p w:rsidR="00972B28" w:rsidRPr="00824699" w:rsidRDefault="00436931">
      <w:pPr>
        <w:rPr>
          <w:rFonts w:asciiTheme="minorHAnsi" w:hAnsiTheme="minorHAnsi" w:cstheme="minorHAnsi"/>
          <w:sz w:val="22"/>
          <w:szCs w:val="22"/>
        </w:rPr>
      </w:pPr>
      <w:r w:rsidRPr="00824699">
        <w:rPr>
          <w:rFonts w:asciiTheme="minorHAnsi" w:hAnsiTheme="minorHAnsi" w:cstheme="minorHAnsi"/>
          <w:sz w:val="22"/>
          <w:szCs w:val="22"/>
        </w:rPr>
        <w:tab/>
        <w:t>- Was bedeutet es, wenn der Quotient  größer 1 ist?</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Baue das Smartphone mit dem Stativ</w:t>
      </w:r>
      <w:r w:rsidR="00824699" w:rsidRPr="00824699">
        <w:rPr>
          <w:rFonts w:asciiTheme="minorHAnsi" w:hAnsiTheme="minorHAnsi" w:cstheme="minorHAnsi"/>
          <w:sz w:val="22"/>
          <w:szCs w:val="22"/>
        </w:rPr>
        <w:t xml:space="preserve"> in einer Höhe von 1m auf. Miss</w:t>
      </w:r>
      <w:r w:rsidRPr="00824699">
        <w:rPr>
          <w:rFonts w:asciiTheme="minorHAnsi" w:hAnsiTheme="minorHAnsi" w:cstheme="minorHAnsi"/>
          <w:sz w:val="22"/>
          <w:szCs w:val="22"/>
        </w:rPr>
        <w:t xml:space="preserve"> die genaue Höhe der Unterseite des Smartphones aus und trage den Wert in die App ein. Notiere die Höhe.</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jc w:val="center"/>
        <w:rPr>
          <w:rFonts w:asciiTheme="minorHAnsi" w:hAnsiTheme="minorHAnsi" w:cstheme="minorHAnsi"/>
          <w:sz w:val="22"/>
          <w:szCs w:val="22"/>
        </w:rPr>
      </w:pPr>
      <w:r w:rsidRPr="00824699">
        <w:rPr>
          <w:rFonts w:asciiTheme="minorHAnsi" w:hAnsiTheme="minorHAnsi" w:cstheme="minorHAnsi"/>
          <w:sz w:val="22"/>
          <w:szCs w:val="22"/>
        </w:rPr>
        <w:t>Höhe (b</w:t>
      </w:r>
      <w:r w:rsidRPr="00824699">
        <w:rPr>
          <w:rFonts w:asciiTheme="minorHAnsi" w:hAnsiTheme="minorHAnsi" w:cstheme="minorHAnsi"/>
          <w:sz w:val="22"/>
          <w:szCs w:val="22"/>
          <w:vertAlign w:val="subscript"/>
        </w:rPr>
        <w:t>2</w:t>
      </w:r>
      <w:r w:rsidRPr="00824699">
        <w:rPr>
          <w:rFonts w:asciiTheme="minorHAnsi" w:hAnsiTheme="minorHAnsi" w:cstheme="minorHAnsi"/>
          <w:sz w:val="22"/>
          <w:szCs w:val="22"/>
        </w:rPr>
        <w:t>):________________</w:t>
      </w:r>
    </w:p>
    <w:p w:rsidR="00972B28" w:rsidRPr="00824699" w:rsidRDefault="00972B28">
      <w:pPr>
        <w:tabs>
          <w:tab w:val="left" w:pos="1815"/>
        </w:tabs>
        <w:jc w:val="center"/>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Miss die Breite des Raumes mit dem Smartphone aus: a</w:t>
      </w:r>
      <w:r w:rsidRPr="00824699">
        <w:rPr>
          <w:rFonts w:asciiTheme="minorHAnsi" w:hAnsiTheme="minorHAnsi" w:cstheme="minorHAnsi"/>
          <w:sz w:val="22"/>
          <w:szCs w:val="22"/>
          <w:vertAlign w:val="subscript"/>
        </w:rPr>
        <w:t>3</w:t>
      </w:r>
      <w:r w:rsidRPr="00824699">
        <w:rPr>
          <w:rFonts w:asciiTheme="minorHAnsi" w:hAnsiTheme="minorHAnsi" w:cstheme="minorHAnsi"/>
          <w:sz w:val="22"/>
          <w:szCs w:val="22"/>
        </w:rPr>
        <w:t xml:space="preserve"> = 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Die Breite des Raumes mit dem Maßband gemessen ist: a</w:t>
      </w:r>
      <w:r w:rsidRPr="00824699">
        <w:rPr>
          <w:rFonts w:asciiTheme="minorHAnsi" w:hAnsiTheme="minorHAnsi" w:cstheme="minorHAnsi"/>
          <w:sz w:val="22"/>
          <w:szCs w:val="22"/>
          <w:vertAlign w:val="subscript"/>
        </w:rPr>
        <w:t xml:space="preserve">4 </w:t>
      </w:r>
      <w:r w:rsidRPr="00824699">
        <w:rPr>
          <w:rFonts w:asciiTheme="minorHAnsi" w:hAnsiTheme="minorHAnsi" w:cstheme="minorHAnsi"/>
          <w:sz w:val="22"/>
          <w:szCs w:val="22"/>
        </w:rPr>
        <w:t>= ____________________</w:t>
      </w:r>
    </w:p>
    <w:p w:rsidR="00972B28" w:rsidRPr="00824699" w:rsidRDefault="00972B28">
      <w:pPr>
        <w:tabs>
          <w:tab w:val="left" w:pos="1815"/>
        </w:tabs>
        <w:jc w:val="center"/>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Berechne den Quotienten von a</w:t>
      </w:r>
      <w:r w:rsidRPr="00824699">
        <w:rPr>
          <w:rFonts w:asciiTheme="minorHAnsi" w:hAnsiTheme="minorHAnsi" w:cstheme="minorHAnsi"/>
          <w:sz w:val="22"/>
          <w:szCs w:val="22"/>
          <w:vertAlign w:val="subscript"/>
        </w:rPr>
        <w:t xml:space="preserve">3  </w:t>
      </w:r>
      <w:r w:rsidRPr="00824699">
        <w:rPr>
          <w:rFonts w:asciiTheme="minorHAnsi" w:hAnsiTheme="minorHAnsi" w:cstheme="minorHAnsi"/>
          <w:sz w:val="22"/>
          <w:szCs w:val="22"/>
        </w:rPr>
        <w:t>und a</w:t>
      </w:r>
      <w:r w:rsidRPr="00824699">
        <w:rPr>
          <w:rFonts w:asciiTheme="minorHAnsi" w:hAnsiTheme="minorHAnsi" w:cstheme="minorHAnsi"/>
          <w:sz w:val="22"/>
          <w:szCs w:val="22"/>
          <w:vertAlign w:val="subscript"/>
        </w:rPr>
        <w:t>4</w:t>
      </w:r>
      <w:r w:rsidRPr="00824699">
        <w:rPr>
          <w:rFonts w:asciiTheme="minorHAnsi" w:hAnsiTheme="minorHAnsi" w:cstheme="minorHAnsi"/>
          <w:sz w:val="22"/>
          <w:szCs w:val="22"/>
        </w:rPr>
        <w:t>:_________________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Baue das Smartphone mit dem Stativ in seiner maximalen</w:t>
      </w:r>
      <w:r w:rsidR="00824699" w:rsidRPr="00824699">
        <w:rPr>
          <w:rFonts w:asciiTheme="minorHAnsi" w:hAnsiTheme="minorHAnsi" w:cstheme="minorHAnsi"/>
          <w:sz w:val="22"/>
          <w:szCs w:val="22"/>
        </w:rPr>
        <w:t xml:space="preserve"> Höhe auf. Miss</w:t>
      </w:r>
      <w:r w:rsidRPr="00824699">
        <w:rPr>
          <w:rFonts w:asciiTheme="minorHAnsi" w:hAnsiTheme="minorHAnsi" w:cstheme="minorHAnsi"/>
          <w:sz w:val="22"/>
          <w:szCs w:val="22"/>
        </w:rPr>
        <w:t xml:space="preserve"> die genaue Höhe der Unterseite des Smartphones aus und trage den Wert in die App ein. Notiere die Höhe.</w:t>
      </w:r>
    </w:p>
    <w:p w:rsidR="00972B28" w:rsidRPr="00824699" w:rsidRDefault="00436931">
      <w:pPr>
        <w:tabs>
          <w:tab w:val="left" w:pos="1815"/>
        </w:tabs>
        <w:jc w:val="center"/>
        <w:rPr>
          <w:rFonts w:asciiTheme="minorHAnsi" w:hAnsiTheme="minorHAnsi" w:cstheme="minorHAnsi"/>
          <w:sz w:val="22"/>
          <w:szCs w:val="22"/>
        </w:rPr>
      </w:pPr>
      <w:r w:rsidRPr="00824699">
        <w:rPr>
          <w:rFonts w:asciiTheme="minorHAnsi" w:hAnsiTheme="minorHAnsi" w:cstheme="minorHAnsi"/>
          <w:sz w:val="22"/>
          <w:szCs w:val="22"/>
        </w:rPr>
        <w:t>Höhe (b</w:t>
      </w:r>
      <w:r w:rsidRPr="00824699">
        <w:rPr>
          <w:rFonts w:asciiTheme="minorHAnsi" w:hAnsiTheme="minorHAnsi" w:cstheme="minorHAnsi"/>
          <w:sz w:val="22"/>
          <w:szCs w:val="22"/>
          <w:vertAlign w:val="subscript"/>
        </w:rPr>
        <w:t>3</w:t>
      </w:r>
      <w:r w:rsidRPr="00824699">
        <w:rPr>
          <w:rFonts w:asciiTheme="minorHAnsi" w:hAnsiTheme="minorHAnsi" w:cstheme="minorHAnsi"/>
          <w:sz w:val="22"/>
          <w:szCs w:val="22"/>
        </w:rPr>
        <w:t>):________________</w:t>
      </w:r>
    </w:p>
    <w:p w:rsidR="00972B28" w:rsidRPr="00824699" w:rsidRDefault="00972B28">
      <w:pPr>
        <w:tabs>
          <w:tab w:val="left" w:pos="1815"/>
        </w:tabs>
        <w:jc w:val="center"/>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Miss die Breite des Raumes mit dem Smartphone aus: a</w:t>
      </w:r>
      <w:r w:rsidRPr="00824699">
        <w:rPr>
          <w:rFonts w:asciiTheme="minorHAnsi" w:hAnsiTheme="minorHAnsi" w:cstheme="minorHAnsi"/>
          <w:sz w:val="22"/>
          <w:szCs w:val="22"/>
          <w:vertAlign w:val="subscript"/>
        </w:rPr>
        <w:t>5</w:t>
      </w:r>
      <w:r w:rsidRPr="00824699">
        <w:rPr>
          <w:rFonts w:asciiTheme="minorHAnsi" w:hAnsiTheme="minorHAnsi" w:cstheme="minorHAnsi"/>
          <w:sz w:val="22"/>
          <w:szCs w:val="22"/>
        </w:rPr>
        <w:t xml:space="preserve"> = _____________________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Die Breite des Raumes mit dem Maßband gemessen ist: a</w:t>
      </w:r>
      <w:r w:rsidRPr="00824699">
        <w:rPr>
          <w:rFonts w:asciiTheme="minorHAnsi" w:hAnsiTheme="minorHAnsi" w:cstheme="minorHAnsi"/>
          <w:sz w:val="22"/>
          <w:szCs w:val="22"/>
          <w:vertAlign w:val="subscript"/>
        </w:rPr>
        <w:t>6</w:t>
      </w:r>
      <w:r w:rsidRPr="00824699">
        <w:rPr>
          <w:rFonts w:asciiTheme="minorHAnsi" w:hAnsiTheme="minorHAnsi" w:cstheme="minorHAnsi"/>
          <w:sz w:val="22"/>
          <w:szCs w:val="22"/>
        </w:rPr>
        <w:t xml:space="preserve"> = ____________________</w:t>
      </w:r>
    </w:p>
    <w:p w:rsidR="00972B28" w:rsidRPr="00824699" w:rsidRDefault="00972B28">
      <w:pPr>
        <w:tabs>
          <w:tab w:val="left" w:pos="1815"/>
        </w:tabs>
        <w:jc w:val="center"/>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sz w:val="22"/>
          <w:szCs w:val="22"/>
        </w:rPr>
      </w:pPr>
      <w:r w:rsidRPr="00824699">
        <w:rPr>
          <w:rFonts w:asciiTheme="minorHAnsi" w:hAnsiTheme="minorHAnsi" w:cstheme="minorHAnsi"/>
          <w:sz w:val="22"/>
          <w:szCs w:val="22"/>
        </w:rPr>
        <w:t>Berechne den Quotienten von a</w:t>
      </w:r>
      <w:r w:rsidRPr="00824699">
        <w:rPr>
          <w:rFonts w:asciiTheme="minorHAnsi" w:hAnsiTheme="minorHAnsi" w:cstheme="minorHAnsi"/>
          <w:sz w:val="22"/>
          <w:szCs w:val="22"/>
          <w:vertAlign w:val="subscript"/>
        </w:rPr>
        <w:t xml:space="preserve">5 </w:t>
      </w:r>
      <w:r w:rsidRPr="00824699">
        <w:rPr>
          <w:rFonts w:asciiTheme="minorHAnsi" w:hAnsiTheme="minorHAnsi" w:cstheme="minorHAnsi"/>
          <w:sz w:val="22"/>
          <w:szCs w:val="22"/>
        </w:rPr>
        <w:t>und a</w:t>
      </w:r>
      <w:r w:rsidRPr="00824699">
        <w:rPr>
          <w:rFonts w:asciiTheme="minorHAnsi" w:hAnsiTheme="minorHAnsi" w:cstheme="minorHAnsi"/>
          <w:sz w:val="22"/>
          <w:szCs w:val="22"/>
          <w:vertAlign w:val="subscript"/>
        </w:rPr>
        <w:t>6</w:t>
      </w:r>
      <w:r w:rsidRPr="00824699">
        <w:rPr>
          <w:rFonts w:asciiTheme="minorHAnsi" w:hAnsiTheme="minorHAnsi" w:cstheme="minorHAnsi"/>
          <w:sz w:val="22"/>
          <w:szCs w:val="22"/>
        </w:rPr>
        <w:t>:_________________</w:t>
      </w:r>
    </w:p>
    <w:p w:rsidR="00972B28" w:rsidRPr="00824699" w:rsidRDefault="00972B28">
      <w:pPr>
        <w:tabs>
          <w:tab w:val="left" w:pos="1815"/>
        </w:tabs>
        <w:rPr>
          <w:rFonts w:asciiTheme="minorHAnsi" w:hAnsiTheme="minorHAnsi" w:cstheme="minorHAnsi"/>
          <w:sz w:val="22"/>
          <w:szCs w:val="22"/>
        </w:rPr>
      </w:pPr>
    </w:p>
    <w:p w:rsidR="00972B28" w:rsidRPr="00824699" w:rsidRDefault="00972B28">
      <w:pPr>
        <w:tabs>
          <w:tab w:val="left" w:pos="1815"/>
        </w:tabs>
        <w:rPr>
          <w:rFonts w:asciiTheme="minorHAnsi" w:hAnsiTheme="minorHAnsi" w:cstheme="minorHAnsi"/>
          <w:sz w:val="22"/>
          <w:szCs w:val="22"/>
        </w:rPr>
      </w:pPr>
    </w:p>
    <w:p w:rsidR="00972B28" w:rsidRPr="00824699" w:rsidRDefault="00436931">
      <w:pPr>
        <w:tabs>
          <w:tab w:val="left" w:pos="1815"/>
        </w:tabs>
        <w:rPr>
          <w:rFonts w:asciiTheme="minorHAnsi" w:hAnsiTheme="minorHAnsi" w:cstheme="minorHAnsi"/>
          <w:b/>
          <w:bCs/>
          <w:sz w:val="22"/>
          <w:szCs w:val="22"/>
        </w:rPr>
      </w:pPr>
      <w:r w:rsidRPr="00824699">
        <w:rPr>
          <w:rFonts w:asciiTheme="minorHAnsi" w:hAnsiTheme="minorHAnsi" w:cstheme="minorHAnsi"/>
          <w:b/>
          <w:bCs/>
          <w:sz w:val="22"/>
          <w:szCs w:val="22"/>
        </w:rPr>
        <w:t>Aufgaben</w:t>
      </w:r>
    </w:p>
    <w:p w:rsidR="00972B28" w:rsidRPr="00824699" w:rsidRDefault="00436931">
      <w:pPr>
        <w:tabs>
          <w:tab w:val="left" w:pos="1815"/>
        </w:tabs>
        <w:spacing w:line="360" w:lineRule="auto"/>
        <w:rPr>
          <w:rFonts w:asciiTheme="minorHAnsi" w:hAnsiTheme="minorHAnsi" w:cstheme="minorHAnsi"/>
          <w:sz w:val="22"/>
          <w:szCs w:val="22"/>
        </w:rPr>
      </w:pPr>
      <w:r w:rsidRPr="00824699">
        <w:rPr>
          <w:rFonts w:asciiTheme="minorHAnsi" w:hAnsiTheme="minorHAnsi" w:cstheme="minorHAnsi"/>
          <w:sz w:val="22"/>
          <w:szCs w:val="22"/>
        </w:rPr>
        <w:t>1) Vergleiche die Messergebnisse von  a</w:t>
      </w:r>
      <w:r w:rsidRPr="00824699">
        <w:rPr>
          <w:rFonts w:asciiTheme="minorHAnsi" w:hAnsiTheme="minorHAnsi" w:cstheme="minorHAnsi"/>
          <w:sz w:val="22"/>
          <w:szCs w:val="22"/>
          <w:vertAlign w:val="subscript"/>
        </w:rPr>
        <w:t>1</w:t>
      </w:r>
      <w:r w:rsidRPr="00824699">
        <w:rPr>
          <w:rFonts w:asciiTheme="minorHAnsi" w:hAnsiTheme="minorHAnsi" w:cstheme="minorHAnsi"/>
          <w:sz w:val="22"/>
          <w:szCs w:val="22"/>
        </w:rPr>
        <w:t>- a</w:t>
      </w:r>
      <w:r w:rsidRPr="00824699">
        <w:rPr>
          <w:rFonts w:asciiTheme="minorHAnsi" w:hAnsiTheme="minorHAnsi" w:cstheme="minorHAnsi"/>
          <w:sz w:val="22"/>
          <w:szCs w:val="22"/>
          <w:vertAlign w:val="subscript"/>
        </w:rPr>
        <w:t>6</w:t>
      </w:r>
      <w:r w:rsidRPr="00824699">
        <w:rPr>
          <w:rFonts w:asciiTheme="minorHAnsi" w:hAnsiTheme="minorHAnsi" w:cstheme="minorHAnsi"/>
          <w:sz w:val="22"/>
          <w:szCs w:val="22"/>
        </w:rPr>
        <w:t>.</w:t>
      </w:r>
    </w:p>
    <w:p w:rsidR="00972B28" w:rsidRPr="00824699" w:rsidRDefault="00436931">
      <w:pPr>
        <w:tabs>
          <w:tab w:val="left" w:pos="1815"/>
        </w:tabs>
        <w:spacing w:line="360" w:lineRule="auto"/>
        <w:rPr>
          <w:rFonts w:asciiTheme="minorHAnsi" w:hAnsiTheme="minorHAnsi" w:cstheme="minorHAnsi"/>
          <w:sz w:val="22"/>
          <w:szCs w:val="22"/>
        </w:rPr>
      </w:pPr>
      <w:r w:rsidRPr="00824699">
        <w:rPr>
          <w:rFonts w:asciiTheme="minorHAnsi" w:hAnsiTheme="minorHAnsi" w:cstheme="minorHAnsi"/>
          <w:sz w:val="22"/>
          <w:szCs w:val="22"/>
        </w:rPr>
        <w:t>2) Wie kannst du aus den Ergebnissen auf einen Messfehler schließen?</w:t>
      </w:r>
    </w:p>
    <w:p w:rsidR="00824699" w:rsidRDefault="00436931">
      <w:pPr>
        <w:tabs>
          <w:tab w:val="left" w:pos="1815"/>
        </w:tabs>
        <w:spacing w:line="360" w:lineRule="auto"/>
        <w:rPr>
          <w:rFonts w:asciiTheme="minorHAnsi" w:hAnsiTheme="minorHAnsi" w:cstheme="minorHAnsi"/>
          <w:sz w:val="22"/>
          <w:szCs w:val="22"/>
        </w:rPr>
      </w:pPr>
      <w:r w:rsidRPr="00824699">
        <w:rPr>
          <w:rFonts w:asciiTheme="minorHAnsi" w:hAnsiTheme="minorHAnsi" w:cstheme="minorHAnsi"/>
          <w:sz w:val="22"/>
          <w:szCs w:val="22"/>
        </w:rPr>
        <w:t xml:space="preserve">3) Wie kann die Genauigkeit der </w:t>
      </w:r>
      <w:proofErr w:type="spellStart"/>
      <w:r w:rsidRPr="00824699">
        <w:rPr>
          <w:rFonts w:asciiTheme="minorHAnsi" w:hAnsiTheme="minorHAnsi" w:cstheme="minorHAnsi"/>
          <w:sz w:val="22"/>
          <w:szCs w:val="22"/>
        </w:rPr>
        <w:t>Smartphonemessung</w:t>
      </w:r>
      <w:proofErr w:type="spellEnd"/>
      <w:r w:rsidRPr="00824699">
        <w:rPr>
          <w:rFonts w:asciiTheme="minorHAnsi" w:hAnsiTheme="minorHAnsi" w:cstheme="minorHAnsi"/>
          <w:sz w:val="22"/>
          <w:szCs w:val="22"/>
        </w:rPr>
        <w:t xml:space="preserve"> erhöht werden?</w:t>
      </w:r>
    </w:p>
    <w:p w:rsidR="00824699" w:rsidRDefault="00824699">
      <w:pPr>
        <w:tabs>
          <w:tab w:val="left" w:pos="1815"/>
        </w:tabs>
        <w:spacing w:line="360" w:lineRule="auto"/>
        <w:rPr>
          <w:rFonts w:asciiTheme="minorHAnsi" w:hAnsiTheme="minorHAnsi" w:cstheme="minorHAnsi"/>
          <w:sz w:val="22"/>
          <w:szCs w:val="22"/>
        </w:rPr>
      </w:pPr>
    </w:p>
    <w:p w:rsidR="00972B28" w:rsidRDefault="00972B28">
      <w:pPr>
        <w:tabs>
          <w:tab w:val="left" w:pos="1815"/>
        </w:tabs>
        <w:spacing w:line="360" w:lineRule="auto"/>
        <w:rPr>
          <w:rFonts w:ascii="Arial" w:hAnsi="Arial"/>
        </w:rPr>
      </w:pPr>
      <w:bookmarkStart w:id="0" w:name="_GoBack"/>
      <w:bookmarkEnd w:id="0"/>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6300"/>
        <w:gridCol w:w="1650"/>
      </w:tblGrid>
      <w:tr w:rsidR="00972B28">
        <w:tc>
          <w:tcPr>
            <w:tcW w:w="1695" w:type="dxa"/>
            <w:tcBorders>
              <w:top w:val="single" w:sz="2" w:space="0" w:color="000000"/>
              <w:left w:val="single" w:sz="2" w:space="0" w:color="000000"/>
              <w:bottom w:val="single" w:sz="2" w:space="0" w:color="000000"/>
            </w:tcBorders>
            <w:shd w:val="clear" w:color="auto" w:fill="auto"/>
            <w:tcMar>
              <w:left w:w="54" w:type="dxa"/>
            </w:tcMar>
          </w:tcPr>
          <w:p w:rsidR="00972B28" w:rsidRPr="00824699" w:rsidRDefault="00436931">
            <w:pPr>
              <w:pStyle w:val="TabellenInhalt"/>
              <w:pageBreakBefore/>
              <w:jc w:val="center"/>
              <w:rPr>
                <w:rFonts w:asciiTheme="minorHAnsi" w:hAnsiTheme="minorHAnsi" w:cstheme="minorHAnsi"/>
                <w:sz w:val="22"/>
                <w:szCs w:val="22"/>
              </w:rPr>
            </w:pPr>
            <w:r w:rsidRPr="00824699">
              <w:rPr>
                <w:rFonts w:asciiTheme="minorHAnsi" w:hAnsiTheme="minorHAnsi" w:cstheme="minorHAnsi"/>
                <w:sz w:val="22"/>
                <w:szCs w:val="22"/>
              </w:rPr>
              <w:lastRenderedPageBreak/>
              <w:t>Zeit</w:t>
            </w:r>
          </w:p>
        </w:tc>
        <w:tc>
          <w:tcPr>
            <w:tcW w:w="6300" w:type="dxa"/>
            <w:tcBorders>
              <w:top w:val="single" w:sz="2" w:space="0" w:color="000000"/>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Verlaufsplanung</w:t>
            </w:r>
          </w:p>
        </w:tc>
        <w:tc>
          <w:tcPr>
            <w:tcW w:w="165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72B28" w:rsidRPr="00824699" w:rsidRDefault="00972B28">
            <w:pPr>
              <w:pStyle w:val="TabellenInhalt"/>
              <w:jc w:val="center"/>
              <w:rPr>
                <w:rFonts w:asciiTheme="minorHAnsi" w:hAnsiTheme="minorHAnsi" w:cstheme="minorHAnsi"/>
                <w:b/>
                <w:bCs/>
                <w:sz w:val="22"/>
                <w:szCs w:val="22"/>
              </w:rPr>
            </w:pP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b/>
                <w:bCs/>
                <w:sz w:val="22"/>
                <w:szCs w:val="22"/>
              </w:rPr>
            </w:pPr>
            <w:r w:rsidRPr="00824699">
              <w:rPr>
                <w:rFonts w:asciiTheme="minorHAnsi" w:hAnsiTheme="minorHAnsi" w:cstheme="minorHAnsi"/>
                <w:b/>
                <w:bCs/>
                <w:sz w:val="22"/>
                <w:szCs w:val="22"/>
              </w:rPr>
              <w:t>Methode</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b/>
                <w:bCs/>
                <w:sz w:val="22"/>
                <w:szCs w:val="22"/>
              </w:rPr>
            </w:pPr>
            <w:r w:rsidRPr="00824699">
              <w:rPr>
                <w:rFonts w:asciiTheme="minorHAnsi" w:hAnsiTheme="minorHAnsi" w:cstheme="minorHAnsi"/>
                <w:b/>
                <w:bCs/>
                <w:sz w:val="22"/>
                <w:szCs w:val="22"/>
              </w:rPr>
              <w:t>Beschreibung</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b/>
                <w:bCs/>
                <w:sz w:val="22"/>
                <w:szCs w:val="22"/>
              </w:rPr>
            </w:pPr>
            <w:r w:rsidRPr="00824699">
              <w:rPr>
                <w:rFonts w:asciiTheme="minorHAnsi" w:hAnsiTheme="minorHAnsi" w:cstheme="minorHAnsi"/>
                <w:b/>
                <w:bCs/>
                <w:sz w:val="22"/>
                <w:szCs w:val="22"/>
              </w:rPr>
              <w:t>Material</w:t>
            </w: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Vorheriger Unterricht</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Einführung geometrische Winkelfunktionen</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972B28">
            <w:pPr>
              <w:pStyle w:val="TabellenInhalt"/>
              <w:jc w:val="center"/>
              <w:rPr>
                <w:rFonts w:asciiTheme="minorHAnsi" w:hAnsiTheme="minorHAnsi" w:cstheme="minorHAnsi"/>
                <w:sz w:val="22"/>
                <w:szCs w:val="22"/>
              </w:rPr>
            </w:pP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Vorbereitung</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Arbeitsblätter kopieren, Stative, Halter und Maßband  bereitstellen</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Arbeitsblätter, Stativ, Halterung, Maßband</w:t>
            </w:r>
          </w:p>
          <w:p w:rsidR="00972B28" w:rsidRPr="00824699" w:rsidRDefault="00972B28">
            <w:pPr>
              <w:pStyle w:val="TabellenInhalt"/>
              <w:jc w:val="center"/>
              <w:rPr>
                <w:rFonts w:asciiTheme="minorHAnsi" w:hAnsiTheme="minorHAnsi" w:cstheme="minorHAnsi"/>
                <w:sz w:val="22"/>
                <w:szCs w:val="22"/>
              </w:rPr>
            </w:pP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972B28">
            <w:pPr>
              <w:pStyle w:val="TabellenInhalt"/>
              <w:jc w:val="center"/>
              <w:rPr>
                <w:rFonts w:asciiTheme="minorHAnsi" w:hAnsiTheme="minorHAnsi" w:cstheme="minorHAnsi"/>
                <w:sz w:val="22"/>
                <w:szCs w:val="22"/>
              </w:rPr>
            </w:pP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b/>
                <w:bCs/>
                <w:sz w:val="22"/>
                <w:szCs w:val="22"/>
              </w:rPr>
            </w:pPr>
            <w:r w:rsidRPr="00824699">
              <w:rPr>
                <w:rFonts w:asciiTheme="minorHAnsi" w:hAnsiTheme="minorHAnsi" w:cstheme="minorHAnsi"/>
                <w:b/>
                <w:bCs/>
                <w:sz w:val="22"/>
                <w:szCs w:val="22"/>
              </w:rPr>
              <w:t>Unterrichtsverlauf</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972B28">
            <w:pPr>
              <w:pStyle w:val="TabellenInhalt"/>
              <w:jc w:val="center"/>
              <w:rPr>
                <w:rFonts w:asciiTheme="minorHAnsi" w:hAnsiTheme="minorHAnsi" w:cstheme="minorHAnsi"/>
                <w:sz w:val="22"/>
                <w:szCs w:val="22"/>
              </w:rPr>
            </w:pP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0 - 10‘</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Wiederholung Tangens</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Berechnung und zeichnerische Darstellung</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Arbeitsblatt oder Tafel</w:t>
            </w: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25‘</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Partnerarbeit</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 xml:space="preserve">Bearbeiten Arbeitsblatt 1 </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Arbeitsblatt, Smartphone,</w:t>
            </w: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15‘</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Plenum</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Vergleichen der Ergebnisse, Erörterung der Unterschiede und mögliche Erklärungen erörtern</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Tafel</w:t>
            </w: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25‘</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Partnerarbeit</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Bearbeiten Arbeitsblatt 2</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Zur Kontrolle werden die Entfernungen mit dem Maßband nachgemessen.</w:t>
            </w:r>
          </w:p>
          <w:p w:rsidR="00972B28" w:rsidRPr="00824699" w:rsidRDefault="00972B28">
            <w:pPr>
              <w:pStyle w:val="TabellenInhalt"/>
              <w:jc w:val="center"/>
              <w:rPr>
                <w:rFonts w:asciiTheme="minorHAnsi" w:hAnsiTheme="minorHAnsi" w:cstheme="minorHAnsi"/>
                <w:sz w:val="22"/>
                <w:szCs w:val="22"/>
              </w:rPr>
            </w:pP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Arbeitsblatt,</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Stativ, Halterung, Maßband</w:t>
            </w:r>
          </w:p>
        </w:tc>
      </w:tr>
      <w:tr w:rsidR="00972B28">
        <w:tc>
          <w:tcPr>
            <w:tcW w:w="1695"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15‘</w:t>
            </w:r>
          </w:p>
        </w:tc>
        <w:tc>
          <w:tcPr>
            <w:tcW w:w="6300" w:type="dxa"/>
            <w:tcBorders>
              <w:left w:val="single" w:sz="2" w:space="0" w:color="000000"/>
              <w:bottom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Diskussion und Bewertung des Ergebnisses</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Sicherung des Ergebnisses.</w:t>
            </w:r>
          </w:p>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Weitere Anwendungsmöglichkeiten diskutieren.</w:t>
            </w:r>
          </w:p>
        </w:tc>
        <w:tc>
          <w:tcPr>
            <w:tcW w:w="1650" w:type="dxa"/>
            <w:tcBorders>
              <w:left w:val="single" w:sz="2" w:space="0" w:color="000000"/>
              <w:bottom w:val="single" w:sz="2" w:space="0" w:color="000000"/>
              <w:right w:val="single" w:sz="2" w:space="0" w:color="000000"/>
            </w:tcBorders>
            <w:shd w:val="clear" w:color="auto" w:fill="auto"/>
            <w:tcMar>
              <w:left w:w="54" w:type="dxa"/>
            </w:tcMar>
          </w:tcPr>
          <w:p w:rsidR="00972B28" w:rsidRPr="00824699" w:rsidRDefault="00436931">
            <w:pPr>
              <w:pStyle w:val="TabellenInhalt"/>
              <w:jc w:val="center"/>
              <w:rPr>
                <w:rFonts w:asciiTheme="minorHAnsi" w:hAnsiTheme="minorHAnsi" w:cstheme="minorHAnsi"/>
                <w:sz w:val="22"/>
                <w:szCs w:val="22"/>
              </w:rPr>
            </w:pPr>
            <w:r w:rsidRPr="00824699">
              <w:rPr>
                <w:rFonts w:asciiTheme="minorHAnsi" w:hAnsiTheme="minorHAnsi" w:cstheme="minorHAnsi"/>
                <w:sz w:val="22"/>
                <w:szCs w:val="22"/>
              </w:rPr>
              <w:t>Tafel</w:t>
            </w:r>
          </w:p>
        </w:tc>
      </w:tr>
    </w:tbl>
    <w:p w:rsidR="00972B28" w:rsidRDefault="00972B28">
      <w:pPr>
        <w:tabs>
          <w:tab w:val="left" w:pos="1815"/>
        </w:tabs>
        <w:spacing w:line="360" w:lineRule="auto"/>
        <w:jc w:val="center"/>
        <w:rPr>
          <w:rFonts w:ascii="Arial" w:hAnsi="Arial"/>
        </w:rPr>
      </w:pPr>
    </w:p>
    <w:sectPr w:rsidR="00972B28">
      <w:footerReference w:type="default" r:id="rId6"/>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7F5" w:rsidRDefault="003537F5" w:rsidP="003537F5">
      <w:r>
        <w:separator/>
      </w:r>
    </w:p>
  </w:endnote>
  <w:endnote w:type="continuationSeparator" w:id="0">
    <w:p w:rsidR="003537F5" w:rsidRDefault="003537F5" w:rsidP="003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R HH">
    <w:altName w:val="Times New Roman"/>
    <w:charset w:val="01"/>
    <w:family w:val="auto"/>
    <w:pitch w:val="default"/>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F5" w:rsidRDefault="003537F5" w:rsidP="003537F5">
    <w:pPr>
      <w:pStyle w:val="Fuzeile"/>
      <w:jc w:val="right"/>
    </w:pPr>
    <w:r>
      <w:t>Arbeitsblätter</w:t>
    </w:r>
    <w:r>
      <w:br/>
      <w:t xml:space="preserve">Dieses Material wurde erstellt von </w:t>
    </w:r>
    <w:r>
      <w:t>Ralph Rehbock</w:t>
    </w:r>
    <w:r>
      <w:t xml:space="preserve"> und steht unter der Lizenz </w:t>
    </w:r>
    <w:hyperlink r:id="rId1" w:history="1">
      <w:r w:rsidRPr="00B968B7">
        <w:rPr>
          <w:rStyle w:val="Hyperlink"/>
        </w:rPr>
        <w:t>CC BY-NC-SA 3.0</w:t>
      </w:r>
    </w:hyperlink>
  </w:p>
  <w:p w:rsidR="003537F5" w:rsidRDefault="003537F5" w:rsidP="003537F5">
    <w:pPr>
      <w:pStyle w:val="Fuzeile"/>
      <w:jc w:val="right"/>
    </w:pPr>
    <w:r>
      <w:rPr>
        <w:noProof/>
      </w:rPr>
      <w:drawing>
        <wp:inline distT="0" distB="0" distL="0" distR="0" wp14:anchorId="2D87E74F" wp14:editId="51C187E8">
          <wp:extent cx="1113790" cy="389255"/>
          <wp:effectExtent l="0" t="0" r="3810" b="0"/>
          <wp:docPr id="6"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3537F5" w:rsidRDefault="003537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7F5" w:rsidRDefault="003537F5" w:rsidP="003537F5">
      <w:r>
        <w:separator/>
      </w:r>
    </w:p>
  </w:footnote>
  <w:footnote w:type="continuationSeparator" w:id="0">
    <w:p w:rsidR="003537F5" w:rsidRDefault="003537F5" w:rsidP="0035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28"/>
    <w:rsid w:val="003537F5"/>
    <w:rsid w:val="00436931"/>
    <w:rsid w:val="00444252"/>
    <w:rsid w:val="00824699"/>
    <w:rsid w:val="00972B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arc" idref="#_x0000_s1026"/>
        <o:r id="V:Rule2" type="arc" idref="#_x0000_s1029"/>
        <o:r id="V:Rule3" type="arc" idref="#_x0000_s1027"/>
      </o:rules>
    </o:shapelayout>
  </w:shapeDefaults>
  <w:decimalSymbol w:val=","/>
  <w:listSeparator w:val=";"/>
  <w15:docId w15:val="{7C91FA75-E48E-41D7-9ABF-A64E0464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R HH" w:eastAsia="Noto Sans CJK SC Regular" w:hAnsi="DR HH" w:cs="FreeSan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Sprechblasentext">
    <w:name w:val="Balloon Text"/>
    <w:basedOn w:val="Standard"/>
    <w:link w:val="SprechblasentextZchn"/>
    <w:uiPriority w:val="99"/>
    <w:semiHidden/>
    <w:unhideWhenUsed/>
    <w:rsid w:val="00436931"/>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436931"/>
    <w:rPr>
      <w:rFonts w:ascii="Segoe UI" w:hAnsi="Segoe UI" w:cs="Mangal"/>
      <w:sz w:val="18"/>
      <w:szCs w:val="16"/>
    </w:rPr>
  </w:style>
  <w:style w:type="paragraph" w:styleId="Kopfzeile">
    <w:name w:val="header"/>
    <w:basedOn w:val="Standard"/>
    <w:link w:val="KopfzeileZchn"/>
    <w:uiPriority w:val="99"/>
    <w:unhideWhenUsed/>
    <w:rsid w:val="003537F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537F5"/>
    <w:rPr>
      <w:rFonts w:cs="Mangal"/>
      <w:szCs w:val="21"/>
    </w:rPr>
  </w:style>
  <w:style w:type="paragraph" w:styleId="Fuzeile">
    <w:name w:val="footer"/>
    <w:basedOn w:val="Standard"/>
    <w:link w:val="FuzeileZchn"/>
    <w:uiPriority w:val="99"/>
    <w:unhideWhenUsed/>
    <w:rsid w:val="003537F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537F5"/>
    <w:rPr>
      <w:rFonts w:cs="Mangal"/>
      <w:szCs w:val="21"/>
    </w:rPr>
  </w:style>
  <w:style w:type="character" w:styleId="Hyperlink">
    <w:name w:val="Hyperlink"/>
    <w:basedOn w:val="Absatz-Standardschriftart"/>
    <w:uiPriority w:val="99"/>
    <w:unhideWhenUsed/>
    <w:rsid w:val="00353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dc:description/>
  <cp:lastModifiedBy>Puderbach, Thorsten</cp:lastModifiedBy>
  <cp:revision>3</cp:revision>
  <cp:lastPrinted>2019-02-28T10:07:00Z</cp:lastPrinted>
  <dcterms:created xsi:type="dcterms:W3CDTF">2019-04-15T07:27:00Z</dcterms:created>
  <dcterms:modified xsi:type="dcterms:W3CDTF">2019-04-15T07:29:00Z</dcterms:modified>
  <dc:language>de-DE</dc:language>
</cp:coreProperties>
</file>