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069B" w:rsidRPr="003D3FDB" w:rsidRDefault="0083069B" w:rsidP="0083069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0"/>
          <w:szCs w:val="36"/>
        </w:rPr>
      </w:pPr>
      <w:bookmarkStart w:id="0" w:name="_Toc41487042"/>
      <w:r w:rsidRPr="003D3FDB">
        <w:rPr>
          <w:rFonts w:ascii="Arial" w:hAnsi="Arial" w:cs="Arial"/>
          <w:b/>
          <w:bCs/>
          <w:sz w:val="40"/>
          <w:szCs w:val="36"/>
        </w:rPr>
        <w:t>„Tatort Küche“</w:t>
      </w:r>
    </w:p>
    <w:p w:rsidR="0083069B" w:rsidRPr="003D3FDB" w:rsidRDefault="0083069B" w:rsidP="0083069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Lösungen</w:t>
      </w:r>
    </w:p>
    <w:p w:rsidR="0083069B" w:rsidRPr="00E35051" w:rsidRDefault="0083069B" w:rsidP="0083069B">
      <w:pPr>
        <w:rPr>
          <w:rFonts w:ascii="Arial" w:hAnsi="Arial" w:cs="Arial"/>
          <w:sz w:val="15"/>
          <w:szCs w:val="15"/>
        </w:rPr>
      </w:pPr>
    </w:p>
    <w:p w:rsidR="0083069B" w:rsidRPr="00E35051" w:rsidRDefault="0083069B" w:rsidP="00982B2D">
      <w:pPr>
        <w:pStyle w:val="KeinLeerraum"/>
        <w:rPr>
          <w:rFonts w:ascii="Arial" w:hAnsi="Arial" w:cs="Arial"/>
          <w:sz w:val="21"/>
          <w:szCs w:val="21"/>
          <w:u w:val="single"/>
        </w:rPr>
      </w:pPr>
    </w:p>
    <w:p w:rsidR="00A32F96" w:rsidRPr="004316BD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4316BD">
        <w:rPr>
          <w:rFonts w:ascii="Arial" w:hAnsi="Arial" w:cs="Arial"/>
          <w:b/>
          <w:bCs/>
          <w:u w:val="single"/>
        </w:rPr>
        <w:t>Tatort Schulküche - Unfallgefahren</w:t>
      </w:r>
      <w:bookmarkEnd w:id="0"/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t>Schublade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Die Schublade steht unter Tatverdacht. Wieso?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Diebstahl (A)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>Körperverletzung (O)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Verkehrsdelikte (I)</w:t>
      </w:r>
    </w:p>
    <w:p w:rsidR="00A32F96" w:rsidRPr="00E35051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t>Zuckersüße-Bombe. Vorsicht Explosionsgefahr!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Wie könnte man diese Zuckersüße-Bombe entschärfen?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Nicht Berühren! Einsatzkräfte sind schon auf dem Weg. (W)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>Als Held in die Klassenbücher eingehen und den Zucker zurück auf seine</w:t>
      </w:r>
      <w:r w:rsidR="007E0F92" w:rsidRPr="00E35051">
        <w:rPr>
          <w:rFonts w:ascii="Arial" w:hAnsi="Arial" w:cs="Arial"/>
          <w:b/>
          <w:bCs/>
          <w:u w:val="single"/>
        </w:rPr>
        <w:t>n</w:t>
      </w:r>
      <w:r w:rsidRPr="00E35051">
        <w:rPr>
          <w:rFonts w:ascii="Arial" w:hAnsi="Arial" w:cs="Arial"/>
          <w:b/>
          <w:bCs/>
          <w:u w:val="single"/>
        </w:rPr>
        <w:t xml:space="preserve"> Platz stellen. (I)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Den blauen Draht zuerst durchschneiden. (D)</w:t>
      </w:r>
    </w:p>
    <w:p w:rsidR="00A32F96" w:rsidRPr="00E35051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t>Spülmaschinensalz - Giftmord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Ist dies der spektakulärste Giftmord aller Zeiten?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>Achtung Verwechslungsgefahr Spülmaschinensalz und Zucker. (C)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Ich sage nichts ohne meinen Anwalt. (K)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Spülmaschinensalz ist doch Kochsalz! (I)</w:t>
      </w:r>
    </w:p>
    <w:p w:rsidR="00A32F96" w:rsidRPr="00E35051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t>Spülbecken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Welche Gefahr lauert in diesem Spülbecken?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>Schnittwunde durch das scharfe Messer (V)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Verbrennung durch heißes Wasser (R)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Schwimmende Enten (M)</w:t>
      </w:r>
    </w:p>
    <w:p w:rsidR="00A32F96" w:rsidRPr="00E35051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t>Kochtopf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Wenn man dieses kochende Wasser berührt, dann...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...blutet man. (G)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...bekommt man einen Hitzschlag. (A)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 xml:space="preserve">...verbrennt man sich. (S) 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lastRenderedPageBreak/>
        <w:t>Herdplatte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War hier möglicherweise ein Feuerteufel im Gange? (Herdplatte mit Kabel)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Kurzschluss (S)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>Kabelbrand (R)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Feuerwerk (U)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t>Mordwaffe Tüte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Die Tüte als gefährliche Mordwaffe? Was könnte hier passieren?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 xml:space="preserve">Nichts. Die Tüte kann man gut erkennen und </w:t>
      </w:r>
      <w:r w:rsidR="007D109E">
        <w:rPr>
          <w:rFonts w:ascii="Arial" w:hAnsi="Arial" w:cs="Arial"/>
        </w:rPr>
        <w:t xml:space="preserve">ihr </w:t>
      </w:r>
      <w:r w:rsidRPr="0083069B">
        <w:rPr>
          <w:rFonts w:ascii="Arial" w:hAnsi="Arial" w:cs="Arial"/>
        </w:rPr>
        <w:t>aus dem Weg gehen. (L)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Nichts. Die Tüte steht genau richtig. (E)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>Die Tüte führt zur Stolpergefahr und kann fatale Verletzungen hervorrufen. (H)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910797" w:rsidRDefault="00A32F96" w:rsidP="004316BD">
      <w:pPr>
        <w:pStyle w:val="KeinLeerrau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910797">
        <w:rPr>
          <w:rFonts w:ascii="Arial" w:hAnsi="Arial" w:cs="Arial"/>
          <w:i/>
          <w:iCs/>
        </w:rPr>
        <w:t>Aktenzeichen „Pfütze“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Wie hättet ihr diesen mysteriösen Fall verhindern können?</w:t>
      </w:r>
    </w:p>
    <w:p w:rsidR="00A32F96" w:rsidRPr="0083069B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Die Pfütze als Spiegel benutzen und die Haare kämmen. (K)</w:t>
      </w:r>
    </w:p>
    <w:p w:rsidR="00A32F96" w:rsidRPr="00E35051" w:rsidRDefault="00A32F96" w:rsidP="00E35051">
      <w:pPr>
        <w:pStyle w:val="KeinLeerraum"/>
        <w:spacing w:line="360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>Den Boden sauber wischen und normal weitermachen. (T)</w:t>
      </w:r>
    </w:p>
    <w:p w:rsidR="00A32F96" w:rsidRPr="0083069B" w:rsidRDefault="00255CD7" w:rsidP="00E35051">
      <w:pPr>
        <w:pStyle w:val="KeinLeerraum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Über</w:t>
      </w:r>
      <w:r w:rsidR="00A32F96" w:rsidRPr="0083069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n</w:t>
      </w:r>
      <w:r w:rsidR="00A32F96" w:rsidRPr="0083069B">
        <w:rPr>
          <w:rFonts w:ascii="Arial" w:hAnsi="Arial" w:cs="Arial"/>
        </w:rPr>
        <w:t xml:space="preserve"> Boden gleiten und Aqua-</w:t>
      </w:r>
      <w:proofErr w:type="spellStart"/>
      <w:r w:rsidR="00A32F96" w:rsidRPr="0083069B">
        <w:rPr>
          <w:rFonts w:ascii="Arial" w:hAnsi="Arial" w:cs="Arial"/>
        </w:rPr>
        <w:t>Planing</w:t>
      </w:r>
      <w:proofErr w:type="spellEnd"/>
      <w:r w:rsidR="00A32F96" w:rsidRPr="0083069B">
        <w:rPr>
          <w:rFonts w:ascii="Arial" w:hAnsi="Arial" w:cs="Arial"/>
        </w:rPr>
        <w:t xml:space="preserve"> ausprobieren. (W)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E35051">
        <w:rPr>
          <w:rFonts w:ascii="Arial" w:hAnsi="Arial" w:cs="Arial"/>
          <w:highlight w:val="yellow"/>
        </w:rPr>
        <w:t>Lösungswort: VORSICHT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4316BD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b/>
          <w:bCs/>
          <w:u w:val="single"/>
        </w:rPr>
      </w:pPr>
      <w:bookmarkStart w:id="1" w:name="_Toc41487043"/>
      <w:r w:rsidRPr="004316BD">
        <w:rPr>
          <w:rFonts w:ascii="Arial" w:hAnsi="Arial" w:cs="Arial"/>
          <w:b/>
          <w:bCs/>
          <w:u w:val="single"/>
        </w:rPr>
        <w:t>Verletzungsgefahr!!! – Wie verarbeitest Du Dein Obst?</w:t>
      </w:r>
      <w:bookmarkEnd w:id="1"/>
    </w:p>
    <w:p w:rsidR="00910797" w:rsidRDefault="00910797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 xml:space="preserve">Die Form des </w:t>
      </w:r>
      <w:r w:rsidR="00E35051">
        <w:rPr>
          <w:rFonts w:ascii="Arial" w:hAnsi="Arial" w:cs="Arial"/>
        </w:rPr>
        <w:t>Kreuzworträtsels</w:t>
      </w:r>
      <w:r w:rsidRPr="0083069B">
        <w:rPr>
          <w:rFonts w:ascii="Arial" w:hAnsi="Arial" w:cs="Arial"/>
        </w:rPr>
        <w:t xml:space="preserve"> ändert sich ständig, daher kann keine beständige Lösung vorgelegt werden.</w:t>
      </w:r>
    </w:p>
    <w:p w:rsidR="00A32F96" w:rsidRPr="0083069B" w:rsidRDefault="00A32F96" w:rsidP="00E35051">
      <w:pPr>
        <w:pStyle w:val="KeinLeerraum"/>
        <w:spacing w:line="360" w:lineRule="auto"/>
        <w:ind w:left="708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1: TEI</w:t>
      </w:r>
      <w:r w:rsidRPr="00E35051">
        <w:rPr>
          <w:rFonts w:ascii="Arial" w:hAnsi="Arial" w:cs="Arial"/>
          <w:b/>
          <w:bCs/>
          <w:u w:val="single"/>
        </w:rPr>
        <w:t>L</w:t>
      </w:r>
      <w:r w:rsidRPr="0083069B">
        <w:rPr>
          <w:rFonts w:ascii="Arial" w:hAnsi="Arial" w:cs="Arial"/>
        </w:rPr>
        <w:t>EN</w:t>
      </w:r>
    </w:p>
    <w:p w:rsidR="00A32F96" w:rsidRPr="0083069B" w:rsidRDefault="00A32F96" w:rsidP="00E35051">
      <w:pPr>
        <w:pStyle w:val="KeinLeerraum"/>
        <w:spacing w:line="360" w:lineRule="auto"/>
        <w:ind w:left="708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2: SCH</w:t>
      </w:r>
      <w:r w:rsidRPr="00E35051">
        <w:rPr>
          <w:rFonts w:ascii="Arial" w:hAnsi="Arial" w:cs="Arial"/>
          <w:b/>
          <w:bCs/>
          <w:u w:val="single"/>
        </w:rPr>
        <w:t>A</w:t>
      </w:r>
      <w:r w:rsidRPr="0083069B">
        <w:rPr>
          <w:rFonts w:ascii="Arial" w:hAnsi="Arial" w:cs="Arial"/>
        </w:rPr>
        <w:t>ELEN</w:t>
      </w:r>
    </w:p>
    <w:p w:rsidR="00A32F96" w:rsidRPr="0083069B" w:rsidRDefault="00A32F96" w:rsidP="00E35051">
      <w:pPr>
        <w:pStyle w:val="KeinLeerraum"/>
        <w:spacing w:line="360" w:lineRule="auto"/>
        <w:ind w:left="708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3: RITZ</w:t>
      </w:r>
      <w:r w:rsidRPr="00E35051">
        <w:rPr>
          <w:rFonts w:ascii="Arial" w:hAnsi="Arial" w:cs="Arial"/>
          <w:b/>
          <w:bCs/>
          <w:u w:val="single"/>
        </w:rPr>
        <w:t>E</w:t>
      </w:r>
      <w:r w:rsidRPr="0083069B">
        <w:rPr>
          <w:rFonts w:ascii="Arial" w:hAnsi="Arial" w:cs="Arial"/>
        </w:rPr>
        <w:t>N</w:t>
      </w:r>
    </w:p>
    <w:p w:rsidR="00A32F96" w:rsidRPr="0083069B" w:rsidRDefault="00A32F96" w:rsidP="00E35051">
      <w:pPr>
        <w:pStyle w:val="KeinLeerraum"/>
        <w:spacing w:line="360" w:lineRule="auto"/>
        <w:ind w:left="708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4: SCHNEIDEN</w:t>
      </w:r>
    </w:p>
    <w:p w:rsidR="00A32F96" w:rsidRPr="0083069B" w:rsidRDefault="00A32F96" w:rsidP="00E35051">
      <w:pPr>
        <w:pStyle w:val="KeinLeerraum"/>
        <w:spacing w:line="360" w:lineRule="auto"/>
        <w:ind w:left="708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 xml:space="preserve">5: </w:t>
      </w:r>
      <w:r w:rsidRPr="00E35051">
        <w:rPr>
          <w:rFonts w:ascii="Arial" w:hAnsi="Arial" w:cs="Arial"/>
          <w:b/>
          <w:bCs/>
          <w:u w:val="single"/>
        </w:rPr>
        <w:t>F</w:t>
      </w:r>
      <w:r w:rsidRPr="0083069B">
        <w:rPr>
          <w:rFonts w:ascii="Arial" w:hAnsi="Arial" w:cs="Arial"/>
        </w:rPr>
        <w:t>ILETIEREN</w:t>
      </w:r>
    </w:p>
    <w:p w:rsidR="00A32F96" w:rsidRPr="0083069B" w:rsidRDefault="00A32F96" w:rsidP="00E35051">
      <w:pPr>
        <w:pStyle w:val="KeinLeerraum"/>
        <w:spacing w:line="360" w:lineRule="auto"/>
        <w:ind w:left="708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6: EN</w:t>
      </w:r>
      <w:r w:rsidRPr="00E35051">
        <w:rPr>
          <w:rFonts w:ascii="Arial" w:hAnsi="Arial" w:cs="Arial"/>
          <w:b/>
          <w:bCs/>
          <w:u w:val="single"/>
        </w:rPr>
        <w:t>T</w:t>
      </w:r>
      <w:r w:rsidRPr="0083069B">
        <w:rPr>
          <w:rFonts w:ascii="Arial" w:hAnsi="Arial" w:cs="Arial"/>
        </w:rPr>
        <w:t>STIELEN</w:t>
      </w:r>
    </w:p>
    <w:p w:rsidR="002C26EA" w:rsidRDefault="002C26EA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E35051">
        <w:rPr>
          <w:rFonts w:ascii="Arial" w:hAnsi="Arial" w:cs="Arial"/>
          <w:highlight w:val="yellow"/>
        </w:rPr>
        <w:t>Lösungswort: TAFEL</w:t>
      </w:r>
    </w:p>
    <w:p w:rsidR="00A32F96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E35051" w:rsidRDefault="00E35051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4316BD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b/>
          <w:bCs/>
          <w:u w:val="single"/>
        </w:rPr>
      </w:pPr>
      <w:bookmarkStart w:id="2" w:name="_Toc41487044"/>
      <w:r w:rsidRPr="004316BD">
        <w:rPr>
          <w:rFonts w:ascii="Arial" w:hAnsi="Arial" w:cs="Arial"/>
          <w:b/>
          <w:bCs/>
          <w:u w:val="single"/>
        </w:rPr>
        <w:lastRenderedPageBreak/>
        <w:t>Tatort Küche – Finde die Fehler!</w:t>
      </w:r>
      <w:bookmarkEnd w:id="2"/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Wie viele Fehler findest du?</w:t>
      </w:r>
    </w:p>
    <w:p w:rsidR="00A32F96" w:rsidRPr="0083069B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</w:rPr>
      </w:pPr>
      <w:r w:rsidRPr="0083069B">
        <w:rPr>
          <w:rFonts w:ascii="Arial" w:eastAsia="Times New Roman" w:hAnsi="Arial" w:cs="Arial"/>
          <w:color w:val="000000"/>
          <w:lang w:eastAsia="de-DE"/>
        </w:rPr>
        <w:t>Der Arbeitsplatz ist falsch strukturiert.</w:t>
      </w:r>
    </w:p>
    <w:p w:rsidR="00A32F96" w:rsidRPr="0083069B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</w:rPr>
      </w:pPr>
      <w:r w:rsidRPr="00E35051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Die Hände sind nicht gewaschen</w:t>
      </w:r>
      <w:r w:rsidRPr="0083069B">
        <w:rPr>
          <w:rFonts w:ascii="Arial" w:eastAsia="Times New Roman" w:hAnsi="Arial" w:cs="Arial"/>
          <w:b/>
          <w:bCs/>
          <w:color w:val="000000"/>
          <w:lang w:eastAsia="de-DE"/>
        </w:rPr>
        <w:t>.</w:t>
      </w:r>
    </w:p>
    <w:p w:rsidR="00A32F96" w:rsidRPr="0083069B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</w:rPr>
      </w:pPr>
      <w:r w:rsidRPr="0083069B">
        <w:rPr>
          <w:rFonts w:ascii="Arial" w:eastAsia="Times New Roman" w:hAnsi="Arial" w:cs="Arial"/>
          <w:color w:val="000000"/>
          <w:lang w:eastAsia="de-DE"/>
        </w:rPr>
        <w:t>Die Kleidung ist schmutzig. </w:t>
      </w:r>
    </w:p>
    <w:p w:rsidR="00A32F96" w:rsidRPr="00E35051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  <w:u w:val="single"/>
        </w:rPr>
      </w:pPr>
      <w:r w:rsidRPr="00E35051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Die Fingernägel sind lackiert.</w:t>
      </w:r>
    </w:p>
    <w:p w:rsidR="00A32F96" w:rsidRPr="00E35051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  <w:u w:val="single"/>
        </w:rPr>
      </w:pPr>
      <w:r w:rsidRPr="00E35051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Es wird keine Schürze getragen.</w:t>
      </w:r>
    </w:p>
    <w:p w:rsidR="00A32F96" w:rsidRPr="00E35051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  <w:u w:val="single"/>
        </w:rPr>
      </w:pPr>
      <w:r w:rsidRPr="00E35051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Das Messer wird zum Körper hin benutzt.</w:t>
      </w:r>
    </w:p>
    <w:p w:rsidR="00A32F96" w:rsidRPr="0083069B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</w:rPr>
      </w:pPr>
      <w:r w:rsidRPr="0083069B">
        <w:rPr>
          <w:rFonts w:ascii="Arial" w:eastAsia="Times New Roman" w:hAnsi="Arial" w:cs="Arial"/>
          <w:color w:val="000000"/>
          <w:lang w:eastAsia="de-DE"/>
        </w:rPr>
        <w:t>Die Küche ist unordentlich.</w:t>
      </w:r>
    </w:p>
    <w:p w:rsidR="00A32F96" w:rsidRPr="00E35051" w:rsidRDefault="00A32F96" w:rsidP="00085283">
      <w:pPr>
        <w:pStyle w:val="KeinLeerraum"/>
        <w:spacing w:line="360" w:lineRule="auto"/>
        <w:ind w:left="708"/>
        <w:jc w:val="both"/>
        <w:rPr>
          <w:rFonts w:ascii="Arial" w:eastAsia="Arial Unicode MS" w:hAnsi="Arial" w:cs="Arial"/>
          <w:color w:val="000000"/>
          <w:u w:val="single"/>
          <w:lang w:eastAsia="de-DE"/>
        </w:rPr>
      </w:pPr>
      <w:r w:rsidRPr="00E35051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Die Haare sind offen.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E35051">
        <w:rPr>
          <w:rFonts w:ascii="Arial" w:hAnsi="Arial" w:cs="Arial"/>
          <w:highlight w:val="yellow"/>
        </w:rPr>
        <w:t>Lösung: 5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</w:p>
    <w:p w:rsidR="00A32F96" w:rsidRPr="004316BD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b/>
          <w:bCs/>
          <w:u w:val="single"/>
        </w:rPr>
      </w:pPr>
      <w:bookmarkStart w:id="3" w:name="_Toc41487045"/>
      <w:r w:rsidRPr="004316BD">
        <w:rPr>
          <w:rFonts w:ascii="Arial" w:hAnsi="Arial" w:cs="Arial"/>
          <w:b/>
          <w:bCs/>
          <w:u w:val="single"/>
        </w:rPr>
        <w:t>Auf der Suche nach Obstsorten...</w:t>
      </w:r>
      <w:bookmarkEnd w:id="3"/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 xml:space="preserve">Lösungen im Wortsalat: </w:t>
      </w:r>
      <w:proofErr w:type="spellStart"/>
      <w:r w:rsidRPr="0083069B">
        <w:rPr>
          <w:rFonts w:ascii="Arial" w:hAnsi="Arial" w:cs="Arial"/>
        </w:rPr>
        <w:t>Wildobst</w:t>
      </w:r>
      <w:proofErr w:type="spellEnd"/>
      <w:r w:rsidRPr="0083069B">
        <w:rPr>
          <w:rFonts w:ascii="Arial" w:hAnsi="Arial" w:cs="Arial"/>
        </w:rPr>
        <w:t xml:space="preserve">, Steinobst, Beerenobst, Kernobst 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Die Form des Wortsalat</w:t>
      </w:r>
      <w:r w:rsidR="008426F3">
        <w:rPr>
          <w:rFonts w:ascii="Arial" w:hAnsi="Arial" w:cs="Arial"/>
        </w:rPr>
        <w:t>es</w:t>
      </w:r>
      <w:r w:rsidRPr="0083069B">
        <w:rPr>
          <w:rFonts w:ascii="Arial" w:hAnsi="Arial" w:cs="Arial"/>
        </w:rPr>
        <w:t xml:space="preserve"> ändert sich ständig, daher kann keine beständige Lösung vorgelegt werden.</w:t>
      </w: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>Nachdem die Worte im Wortsalat gefunden w</w:t>
      </w:r>
      <w:r w:rsidR="008426F3">
        <w:rPr>
          <w:rFonts w:ascii="Arial" w:hAnsi="Arial" w:cs="Arial"/>
        </w:rPr>
        <w:t>urden</w:t>
      </w:r>
      <w:r w:rsidRPr="0083069B">
        <w:rPr>
          <w:rFonts w:ascii="Arial" w:hAnsi="Arial" w:cs="Arial"/>
        </w:rPr>
        <w:t>, kommt eine Frage: Wie viele Obstsorten gab es nochmal insgesamt?</w:t>
      </w:r>
    </w:p>
    <w:p w:rsidR="00A32F96" w:rsidRPr="0083069B" w:rsidRDefault="00A32F96" w:rsidP="0083069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 xml:space="preserve">Es gibt 5 Sorten </w:t>
      </w:r>
      <w:r w:rsidRPr="0083069B">
        <w:rPr>
          <w:rFonts w:ascii="Arial" w:hAnsi="Arial" w:cs="Arial"/>
        </w:rPr>
        <w:sym w:font="Wingdings" w:char="F0E0"/>
      </w:r>
      <w:r w:rsidRPr="0083069B">
        <w:rPr>
          <w:rFonts w:ascii="Arial" w:hAnsi="Arial" w:cs="Arial"/>
        </w:rPr>
        <w:t xml:space="preserve"> Hinweis: Den nächsten Umschlag findest du bei der Kreide.</w:t>
      </w:r>
    </w:p>
    <w:p w:rsidR="00A32F96" w:rsidRPr="0083069B" w:rsidRDefault="00A32F96" w:rsidP="0083069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3069B">
        <w:rPr>
          <w:rFonts w:ascii="Arial" w:hAnsi="Arial" w:cs="Arial"/>
        </w:rPr>
        <w:t xml:space="preserve">Es gibt 8 Sorten </w:t>
      </w:r>
      <w:r w:rsidRPr="0083069B">
        <w:rPr>
          <w:rFonts w:ascii="Arial" w:hAnsi="Arial" w:cs="Arial"/>
        </w:rPr>
        <w:sym w:font="Wingdings" w:char="F0E0"/>
      </w:r>
      <w:r w:rsidRPr="0083069B">
        <w:rPr>
          <w:rFonts w:ascii="Arial" w:hAnsi="Arial" w:cs="Arial"/>
        </w:rPr>
        <w:t xml:space="preserve"> Hinweis: Den nächsten Umschlag findest du bei der Kreide.</w:t>
      </w:r>
    </w:p>
    <w:p w:rsidR="00A32F96" w:rsidRPr="00E35051" w:rsidRDefault="00A32F96" w:rsidP="0083069B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35051">
        <w:rPr>
          <w:rFonts w:ascii="Arial" w:hAnsi="Arial" w:cs="Arial"/>
          <w:b/>
          <w:bCs/>
          <w:u w:val="single"/>
        </w:rPr>
        <w:t xml:space="preserve">Es gibt 6 Sorten </w:t>
      </w:r>
      <w:r w:rsidRPr="00E35051">
        <w:rPr>
          <w:rFonts w:ascii="Arial" w:hAnsi="Arial" w:cs="Arial"/>
          <w:b/>
          <w:bCs/>
          <w:u w:val="single"/>
        </w:rPr>
        <w:sym w:font="Wingdings" w:char="F0E0"/>
      </w:r>
      <w:r w:rsidRPr="00E35051">
        <w:rPr>
          <w:rFonts w:ascii="Arial" w:hAnsi="Arial" w:cs="Arial"/>
          <w:b/>
          <w:bCs/>
          <w:u w:val="single"/>
        </w:rPr>
        <w:t xml:space="preserve"> Hinweis: Den nächsten Umschlag findest du bei den Blumen.</w:t>
      </w:r>
    </w:p>
    <w:p w:rsidR="00A32F96" w:rsidRPr="00E35051" w:rsidRDefault="00A32F96" w:rsidP="0083069B">
      <w:pPr>
        <w:pStyle w:val="KeinLeerraum"/>
        <w:spacing w:line="360" w:lineRule="auto"/>
        <w:ind w:left="720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E35051">
        <w:rPr>
          <w:rFonts w:ascii="Arial" w:hAnsi="Arial" w:cs="Arial"/>
          <w:b/>
          <w:bCs/>
          <w:u w:val="single"/>
        </w:rPr>
        <w:t>Wildobst</w:t>
      </w:r>
      <w:proofErr w:type="spellEnd"/>
      <w:r w:rsidRPr="00E35051">
        <w:rPr>
          <w:rFonts w:ascii="Arial" w:hAnsi="Arial" w:cs="Arial"/>
          <w:b/>
          <w:bCs/>
          <w:u w:val="single"/>
        </w:rPr>
        <w:t>, Schalenobst, Südfrüchte, Steinobst, Beerenobst, Kernobst</w:t>
      </w:r>
    </w:p>
    <w:p w:rsidR="00CB004B" w:rsidRPr="0083069B" w:rsidRDefault="00CB004B" w:rsidP="0083069B">
      <w:pPr>
        <w:pStyle w:val="KeinLeerraum"/>
        <w:spacing w:line="360" w:lineRule="auto"/>
        <w:ind w:left="720"/>
        <w:jc w:val="both"/>
        <w:rPr>
          <w:rFonts w:ascii="Arial" w:hAnsi="Arial" w:cs="Arial"/>
          <w:b/>
          <w:bCs/>
        </w:rPr>
      </w:pPr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  <w:bookmarkStart w:id="4" w:name="_Toc41487046"/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3F6E47" w:rsidRDefault="003F6E47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13413F" w:rsidRDefault="0013413F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</w:p>
    <w:p w:rsidR="00A32F96" w:rsidRPr="0083069B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u w:val="single"/>
        </w:rPr>
      </w:pPr>
      <w:r w:rsidRPr="0083069B">
        <w:rPr>
          <w:rFonts w:ascii="Arial" w:hAnsi="Arial" w:cs="Arial"/>
          <w:u w:val="single"/>
        </w:rPr>
        <w:lastRenderedPageBreak/>
        <w:t>Zusatz-Aufgabe</w:t>
      </w:r>
      <w:r w:rsidR="009A5AFA">
        <w:rPr>
          <w:rFonts w:ascii="Arial" w:hAnsi="Arial" w:cs="Arial"/>
          <w:u w:val="single"/>
        </w:rPr>
        <w:t>:</w:t>
      </w:r>
      <w:r w:rsidRPr="0083069B">
        <w:rPr>
          <w:rFonts w:ascii="Arial" w:hAnsi="Arial" w:cs="Arial"/>
          <w:u w:val="single"/>
        </w:rPr>
        <w:t xml:space="preserve"> </w:t>
      </w:r>
      <w:r w:rsidR="003061E3">
        <w:rPr>
          <w:rFonts w:ascii="Arial" w:hAnsi="Arial" w:cs="Arial"/>
          <w:u w:val="single"/>
        </w:rPr>
        <w:t>Kühlschrank richtig einräumen – Was gehört wo hin?</w:t>
      </w:r>
      <w:bookmarkEnd w:id="4"/>
    </w:p>
    <w:p w:rsidR="00A32F96" w:rsidRPr="0083069B" w:rsidRDefault="00A32F96" w:rsidP="0083069B">
      <w:pPr>
        <w:pStyle w:val="berschrift2"/>
        <w:spacing w:line="360" w:lineRule="auto"/>
        <w:jc w:val="both"/>
        <w:rPr>
          <w:rFonts w:cs="Arial"/>
          <w:szCs w:val="24"/>
        </w:rPr>
      </w:pPr>
    </w:p>
    <w:p w:rsidR="00A32F96" w:rsidRPr="00085283" w:rsidRDefault="00A32F96" w:rsidP="0083069B">
      <w:pPr>
        <w:pStyle w:val="KeinLeerraum"/>
        <w:spacing w:line="360" w:lineRule="auto"/>
        <w:jc w:val="both"/>
        <w:rPr>
          <w:rFonts w:ascii="Arial" w:hAnsi="Arial" w:cs="Arial"/>
          <w:i/>
          <w:iCs/>
        </w:rPr>
      </w:pPr>
      <w:r w:rsidRPr="00085283"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BF885C" wp14:editId="62DEEF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3060065"/>
            <wp:effectExtent l="0" t="0" r="0" b="635"/>
            <wp:wrapThrough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hrough>
            <wp:docPr id="2" name="Grafik 2" descr="Ein Bild, das Haushaltsgerät, Screenshot, Kühlschra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 wird im Kühlschrank richtig gelagert?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283">
        <w:rPr>
          <w:rFonts w:ascii="Arial" w:hAnsi="Arial" w:cs="Arial"/>
          <w:i/>
          <w:iCs/>
          <w:sz w:val="22"/>
          <w:szCs w:val="22"/>
        </w:rPr>
        <w:t xml:space="preserve">Quelle: Arens-Azevedo, Ulrike; </w:t>
      </w:r>
      <w:proofErr w:type="spellStart"/>
      <w:r w:rsidRPr="00085283">
        <w:rPr>
          <w:rFonts w:ascii="Arial" w:hAnsi="Arial" w:cs="Arial"/>
          <w:i/>
          <w:iCs/>
          <w:sz w:val="22"/>
          <w:szCs w:val="22"/>
        </w:rPr>
        <w:t>Grimpe</w:t>
      </w:r>
      <w:proofErr w:type="spellEnd"/>
      <w:r w:rsidRPr="00085283">
        <w:rPr>
          <w:rFonts w:ascii="Arial" w:hAnsi="Arial" w:cs="Arial"/>
          <w:i/>
          <w:iCs/>
          <w:sz w:val="22"/>
          <w:szCs w:val="22"/>
        </w:rPr>
        <w:t xml:space="preserve">, Elke; Peschke, Elisabeth; </w:t>
      </w:r>
      <w:proofErr w:type="spellStart"/>
      <w:r w:rsidRPr="00085283">
        <w:rPr>
          <w:rFonts w:ascii="Arial" w:hAnsi="Arial" w:cs="Arial"/>
          <w:i/>
          <w:iCs/>
          <w:sz w:val="22"/>
          <w:szCs w:val="22"/>
        </w:rPr>
        <w:t>Rosomm-Grolms</w:t>
      </w:r>
      <w:proofErr w:type="spellEnd"/>
      <w:r w:rsidRPr="00085283">
        <w:rPr>
          <w:rFonts w:ascii="Arial" w:hAnsi="Arial" w:cs="Arial"/>
          <w:i/>
          <w:iCs/>
          <w:sz w:val="22"/>
          <w:szCs w:val="22"/>
        </w:rPr>
        <w:t>, Marion (2017): Kochen lernen einfach kreativ. 1. Auflage. Bildungsverlag EINS GmbH Westermann Gruppe, Köln. S. 11</w:t>
      </w:r>
      <w:r w:rsidRPr="00085283">
        <w:rPr>
          <w:rFonts w:ascii="Arial" w:hAnsi="Arial" w:cs="Arial"/>
          <w:i/>
          <w:iCs/>
        </w:rPr>
        <w:t xml:space="preserve"> </w:t>
      </w:r>
    </w:p>
    <w:p w:rsidR="009C088A" w:rsidRPr="0083069B" w:rsidRDefault="00F86459" w:rsidP="0083069B">
      <w:pPr>
        <w:spacing w:line="360" w:lineRule="auto"/>
        <w:jc w:val="both"/>
        <w:rPr>
          <w:rFonts w:ascii="Arial" w:hAnsi="Arial" w:cs="Arial"/>
        </w:rPr>
      </w:pPr>
    </w:p>
    <w:sectPr w:rsidR="009C088A" w:rsidRPr="0083069B" w:rsidSect="005D697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459" w:rsidRDefault="00F86459" w:rsidP="001B59C8">
      <w:r>
        <w:separator/>
      </w:r>
    </w:p>
  </w:endnote>
  <w:endnote w:type="continuationSeparator" w:id="0">
    <w:p w:rsidR="00F86459" w:rsidRDefault="00F86459" w:rsidP="001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9C8" w:rsidRPr="00B937B1" w:rsidRDefault="001B59C8" w:rsidP="001B59C8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8B964D" wp14:editId="1911CEC9">
          <wp:simplePos x="0" y="0"/>
          <wp:positionH relativeFrom="column">
            <wp:posOffset>5259148</wp:posOffset>
          </wp:positionH>
          <wp:positionV relativeFrom="paragraph">
            <wp:posOffset>58084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7B1">
      <w:rPr>
        <w:rFonts w:ascii="Arial" w:hAnsi="Arial" w:cs="Arial"/>
        <w:sz w:val="20"/>
        <w:szCs w:val="20"/>
      </w:rPr>
      <w:t xml:space="preserve">Dieses Material wurde erstellt von Isabella Buckenmaier, Marisa Meyer </w:t>
    </w:r>
  </w:p>
  <w:p w:rsidR="001B59C8" w:rsidRPr="001B59C8" w:rsidRDefault="001B59C8" w:rsidP="001B59C8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sz w:val="20"/>
        <w:szCs w:val="20"/>
      </w:rPr>
      <w:t xml:space="preserve">und Amelie Saalmann und steht unter der Lizenz </w:t>
    </w:r>
    <w:hyperlink r:id="rId2" w:history="1">
      <w:r w:rsidRPr="00B937B1">
        <w:rPr>
          <w:rStyle w:val="Hyperlink0"/>
          <w:rFonts w:ascii="Arial" w:hAnsi="Arial" w:cs="Arial"/>
          <w:sz w:val="20"/>
          <w:szCs w:val="2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459" w:rsidRDefault="00F86459" w:rsidP="001B59C8">
      <w:r>
        <w:separator/>
      </w:r>
    </w:p>
  </w:footnote>
  <w:footnote w:type="continuationSeparator" w:id="0">
    <w:p w:rsidR="00F86459" w:rsidRDefault="00F86459" w:rsidP="001B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96AB9"/>
    <w:multiLevelType w:val="hybridMultilevel"/>
    <w:tmpl w:val="35B49AAA"/>
    <w:lvl w:ilvl="0" w:tplc="A888F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1B91"/>
    <w:multiLevelType w:val="hybridMultilevel"/>
    <w:tmpl w:val="34DE8A4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6"/>
    <w:rsid w:val="00085283"/>
    <w:rsid w:val="0013413F"/>
    <w:rsid w:val="001B59C8"/>
    <w:rsid w:val="00255CD7"/>
    <w:rsid w:val="002C26EA"/>
    <w:rsid w:val="003061E3"/>
    <w:rsid w:val="003F6E47"/>
    <w:rsid w:val="004316BD"/>
    <w:rsid w:val="00570003"/>
    <w:rsid w:val="005D6973"/>
    <w:rsid w:val="007D109E"/>
    <w:rsid w:val="007E0F92"/>
    <w:rsid w:val="0083069B"/>
    <w:rsid w:val="00836457"/>
    <w:rsid w:val="008426F3"/>
    <w:rsid w:val="00910797"/>
    <w:rsid w:val="00982B2D"/>
    <w:rsid w:val="009A5AFA"/>
    <w:rsid w:val="00A0085D"/>
    <w:rsid w:val="00A32F96"/>
    <w:rsid w:val="00A372F9"/>
    <w:rsid w:val="00A90B07"/>
    <w:rsid w:val="00BC5A4A"/>
    <w:rsid w:val="00CB004B"/>
    <w:rsid w:val="00E35051"/>
    <w:rsid w:val="00EB19F0"/>
    <w:rsid w:val="00ED6629"/>
    <w:rsid w:val="00F86459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6AB71"/>
  <w14:defaultImageDpi w14:val="32767"/>
  <w15:chartTrackingRefBased/>
  <w15:docId w15:val="{99E56BB3-EE0A-0B4D-A883-D7487183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3069B"/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A32F96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32F96"/>
    <w:rPr>
      <w:rFonts w:ascii="Arial" w:eastAsiaTheme="majorEastAsia" w:hAnsi="Arial" w:cstheme="majorBidi"/>
      <w:color w:val="000000" w:themeColor="text1"/>
      <w:szCs w:val="26"/>
    </w:rPr>
  </w:style>
  <w:style w:type="paragraph" w:styleId="KeinLeerraum">
    <w:name w:val="No Spacing"/>
    <w:uiPriority w:val="1"/>
    <w:qFormat/>
    <w:rsid w:val="00A32F96"/>
  </w:style>
  <w:style w:type="paragraph" w:styleId="Kopfzeile">
    <w:name w:val="header"/>
    <w:basedOn w:val="Standard"/>
    <w:link w:val="KopfzeileZchn"/>
    <w:uiPriority w:val="99"/>
    <w:unhideWhenUsed/>
    <w:rsid w:val="001B59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59C8"/>
  </w:style>
  <w:style w:type="paragraph" w:styleId="Fuzeile">
    <w:name w:val="footer"/>
    <w:basedOn w:val="Standard"/>
    <w:link w:val="FuzeileZchn"/>
    <w:unhideWhenUsed/>
    <w:qFormat/>
    <w:rsid w:val="001B59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59C8"/>
  </w:style>
  <w:style w:type="character" w:customStyle="1" w:styleId="Hyperlink0">
    <w:name w:val="Hyperlink.0"/>
    <w:basedOn w:val="Hyperlink"/>
    <w:rsid w:val="001B59C8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1B59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05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0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Buckenmaier</dc:creator>
  <cp:keywords/>
  <dc:description/>
  <cp:lastModifiedBy>Microsoft Office-Benutzer</cp:lastModifiedBy>
  <cp:revision>3</cp:revision>
  <cp:lastPrinted>2020-07-01T18:17:00Z</cp:lastPrinted>
  <dcterms:created xsi:type="dcterms:W3CDTF">2020-07-01T18:17:00Z</dcterms:created>
  <dcterms:modified xsi:type="dcterms:W3CDTF">2020-07-01T18:19:00Z</dcterms:modified>
</cp:coreProperties>
</file>