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286" w:type="dxa"/>
        <w:tblInd w:w="-172" w:type="dxa"/>
        <w:tblLook w:val="04A0" w:firstRow="1" w:lastRow="0" w:firstColumn="1" w:lastColumn="0" w:noHBand="0" w:noVBand="1"/>
      </w:tblPr>
      <w:tblGrid>
        <w:gridCol w:w="4846"/>
        <w:gridCol w:w="5440"/>
      </w:tblGrid>
      <w:tr w:rsidR="00113CFA" w:rsidTr="00113CFA">
        <w:trPr>
          <w:trHeight w:val="1196"/>
        </w:trPr>
        <w:tc>
          <w:tcPr>
            <w:tcW w:w="4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13CFA" w:rsidRPr="00113CFA" w:rsidRDefault="00113CFA" w:rsidP="00113CFA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113CFA">
              <w:rPr>
                <w:b/>
                <w:bCs/>
                <w:sz w:val="48"/>
                <w:szCs w:val="48"/>
              </w:rPr>
              <w:t>AuB</w:t>
            </w:r>
            <w:proofErr w:type="spellEnd"/>
            <w:r w:rsidRPr="00113CFA">
              <w:rPr>
                <w:b/>
                <w:bCs/>
                <w:sz w:val="48"/>
                <w:szCs w:val="48"/>
              </w:rPr>
              <w:t xml:space="preserve"> Klassenstufe </w:t>
            </w:r>
            <w:r w:rsidR="00002B54">
              <w:rPr>
                <w:b/>
                <w:bCs/>
                <w:sz w:val="48"/>
                <w:szCs w:val="48"/>
              </w:rPr>
              <w:t>_</w:t>
            </w:r>
            <w:r w:rsidR="00A97236">
              <w:rPr>
                <w:b/>
                <w:bCs/>
                <w:sz w:val="48"/>
                <w:szCs w:val="48"/>
              </w:rPr>
              <w:t>_</w:t>
            </w:r>
          </w:p>
        </w:tc>
        <w:tc>
          <w:tcPr>
            <w:tcW w:w="5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3CFA" w:rsidRDefault="00113CFA" w:rsidP="00113CFA">
            <w:pPr>
              <w:rPr>
                <w:sz w:val="8"/>
                <w:szCs w:val="8"/>
              </w:rPr>
            </w:pPr>
          </w:p>
          <w:p w:rsidR="00113CFA" w:rsidRDefault="00113CFA" w:rsidP="00113CFA">
            <w:pPr>
              <w:rPr>
                <w:sz w:val="28"/>
                <w:szCs w:val="28"/>
              </w:rPr>
            </w:pPr>
            <w:proofErr w:type="gramStart"/>
            <w:r w:rsidRPr="00113CFA">
              <w:rPr>
                <w:sz w:val="28"/>
                <w:szCs w:val="28"/>
              </w:rPr>
              <w:t>Name:_</w:t>
            </w:r>
            <w:proofErr w:type="gramEnd"/>
            <w:r w:rsidRPr="00113CFA">
              <w:rPr>
                <w:sz w:val="28"/>
                <w:szCs w:val="28"/>
              </w:rPr>
              <w:t>__________________________</w:t>
            </w:r>
          </w:p>
          <w:p w:rsidR="00113CFA" w:rsidRDefault="00113CFA" w:rsidP="00113CFA">
            <w:pPr>
              <w:rPr>
                <w:sz w:val="16"/>
                <w:szCs w:val="16"/>
              </w:rPr>
            </w:pPr>
          </w:p>
          <w:p w:rsidR="00113CFA" w:rsidRPr="00113CFA" w:rsidRDefault="00113CFA" w:rsidP="0011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Klasse: _______</w:t>
            </w:r>
            <w:proofErr w:type="gramStart"/>
            <w:r>
              <w:rPr>
                <w:sz w:val="28"/>
                <w:szCs w:val="28"/>
              </w:rPr>
              <w:t>Datum:_</w:t>
            </w:r>
            <w:proofErr w:type="gramEnd"/>
            <w:r>
              <w:rPr>
                <w:sz w:val="28"/>
                <w:szCs w:val="28"/>
              </w:rPr>
              <w:t>_____________</w:t>
            </w:r>
          </w:p>
        </w:tc>
      </w:tr>
      <w:tr w:rsidR="00A93A39" w:rsidTr="005076B2">
        <w:trPr>
          <w:trHeight w:val="13987"/>
        </w:trPr>
        <w:tc>
          <w:tcPr>
            <w:tcW w:w="10286" w:type="dxa"/>
            <w:gridSpan w:val="2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:rsidR="00A93A39" w:rsidRPr="00113CFA" w:rsidRDefault="00A93A39" w:rsidP="00CD6830">
            <w:pPr>
              <w:rPr>
                <w:sz w:val="18"/>
                <w:szCs w:val="18"/>
              </w:rPr>
            </w:pPr>
          </w:p>
          <w:p w:rsidR="00CD6212" w:rsidRPr="00CD6212" w:rsidRDefault="00CD6212" w:rsidP="00CD6830">
            <w:pPr>
              <w:jc w:val="center"/>
              <w:rPr>
                <w:b/>
                <w:bCs/>
                <w:color w:val="000000" w:themeColor="text1"/>
                <w:sz w:val="52"/>
                <w:szCs w:val="52"/>
                <w:u w:val="single"/>
              </w:rPr>
            </w:pPr>
            <w:r w:rsidRPr="00CD6212">
              <w:rPr>
                <w:b/>
                <w:bCs/>
                <w:color w:val="000000" w:themeColor="text1"/>
                <w:sz w:val="52"/>
                <w:szCs w:val="52"/>
                <w:u w:val="single"/>
              </w:rPr>
              <w:t>Infoblatt</w:t>
            </w:r>
          </w:p>
          <w:p w:rsidR="00A93A39" w:rsidRPr="00CD6212" w:rsidRDefault="00CD6212" w:rsidP="00CD6830">
            <w:pPr>
              <w:jc w:val="center"/>
              <w:rPr>
                <w:b/>
                <w:bCs/>
                <w:color w:val="000000" w:themeColor="text1"/>
                <w:sz w:val="52"/>
                <w:szCs w:val="52"/>
                <w:u w:val="single"/>
              </w:rPr>
            </w:pPr>
            <w:r w:rsidRPr="00CD6212">
              <w:rPr>
                <w:b/>
                <w:bCs/>
                <w:color w:val="000000" w:themeColor="text1"/>
                <w:sz w:val="52"/>
                <w:szCs w:val="52"/>
                <w:u w:val="single"/>
              </w:rPr>
              <w:t xml:space="preserve">Bereifung </w:t>
            </w:r>
            <w:r w:rsidR="005D1176">
              <w:rPr>
                <w:b/>
                <w:bCs/>
                <w:color w:val="000000" w:themeColor="text1"/>
                <w:sz w:val="52"/>
                <w:szCs w:val="52"/>
                <w:u w:val="single"/>
              </w:rPr>
              <w:t>–</w:t>
            </w:r>
            <w:r w:rsidRPr="00CD6212">
              <w:rPr>
                <w:b/>
                <w:bCs/>
                <w:color w:val="000000" w:themeColor="text1"/>
                <w:sz w:val="52"/>
                <w:szCs w:val="52"/>
                <w:u w:val="single"/>
              </w:rPr>
              <w:t xml:space="preserve"> </w:t>
            </w:r>
            <w:r w:rsidR="0058085C">
              <w:rPr>
                <w:b/>
                <w:bCs/>
                <w:color w:val="000000" w:themeColor="text1"/>
                <w:sz w:val="52"/>
                <w:szCs w:val="52"/>
                <w:u w:val="single"/>
              </w:rPr>
              <w:t>Reifenmontage</w:t>
            </w:r>
          </w:p>
          <w:p w:rsidR="0058085C" w:rsidRDefault="0058085C" w:rsidP="005D117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drawing>
                <wp:anchor distT="0" distB="0" distL="114300" distR="114300" simplePos="0" relativeHeight="251658240" behindDoc="1" locked="0" layoutInCell="1" allowOverlap="1" wp14:anchorId="40BEB5F3">
                  <wp:simplePos x="0" y="0"/>
                  <wp:positionH relativeFrom="column">
                    <wp:posOffset>4333184</wp:posOffset>
                  </wp:positionH>
                  <wp:positionV relativeFrom="paragraph">
                    <wp:posOffset>38076</wp:posOffset>
                  </wp:positionV>
                  <wp:extent cx="2072005" cy="3599180"/>
                  <wp:effectExtent l="0" t="0" r="0" b="0"/>
                  <wp:wrapTight wrapText="bothSides">
                    <wp:wrapPolygon edited="0">
                      <wp:start x="0" y="0"/>
                      <wp:lineTo x="0" y="21493"/>
                      <wp:lineTo x="21448" y="21493"/>
                      <wp:lineTo x="21448" y="0"/>
                      <wp:lineTo x="0" y="0"/>
                    </wp:wrapPolygon>
                  </wp:wrapTight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nfoblatt_Bereifung_Passung_Reifen-Felge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005" cy="359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085C" w:rsidRDefault="0058085C" w:rsidP="005D1176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u w:val="single"/>
              </w:rPr>
              <w:t>Welcher Reifen passt zu meiner Felge?</w:t>
            </w:r>
          </w:p>
          <w:p w:rsidR="0058085C" w:rsidRPr="0058085C" w:rsidRDefault="0058085C" w:rsidP="005D1176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:rsidR="0058085C" w:rsidRDefault="0058085C" w:rsidP="0058085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Damit du einen neuen Reifen oder deinen bereits vorhandenen Reifen nach einer Schlauchreparatur oder einem Schlauchwechsel wieder montieren kannst, muss der Reifen zu deiner Fahrradfelge passen. </w:t>
            </w:r>
            <w:r w:rsidRPr="0058085C">
              <w:rPr>
                <w:rFonts w:ascii="Arial" w:hAnsi="Arial" w:cs="Arial"/>
                <w:color w:val="000000" w:themeColor="text1"/>
              </w:rPr>
              <w:t xml:space="preserve">Der Reifeninnendurchmesser muss mit dem Felgenschulterdurchmesser </w:t>
            </w:r>
            <w:r>
              <w:rPr>
                <w:rFonts w:ascii="Arial" w:hAnsi="Arial" w:cs="Arial"/>
                <w:color w:val="000000" w:themeColor="text1"/>
              </w:rPr>
              <w:t>ü</w:t>
            </w:r>
            <w:r w:rsidRPr="0058085C">
              <w:rPr>
                <w:rFonts w:ascii="Arial" w:hAnsi="Arial" w:cs="Arial"/>
                <w:color w:val="000000" w:themeColor="text1"/>
              </w:rPr>
              <w:t>bereinstimmen. Die Reifengr</w:t>
            </w:r>
            <w:r>
              <w:rPr>
                <w:rFonts w:ascii="Arial" w:hAnsi="Arial" w:cs="Arial"/>
                <w:color w:val="000000" w:themeColor="text1"/>
              </w:rPr>
              <w:t>ö</w:t>
            </w:r>
            <w:r w:rsidRPr="0058085C">
              <w:rPr>
                <w:rFonts w:ascii="Arial" w:hAnsi="Arial" w:cs="Arial"/>
                <w:color w:val="000000" w:themeColor="text1"/>
              </w:rPr>
              <w:t>ße 37-622 passt z. B. auf eine Felge 622 x 19C. Außerdem m</w:t>
            </w:r>
            <w:r>
              <w:rPr>
                <w:rFonts w:ascii="Arial" w:hAnsi="Arial" w:cs="Arial"/>
                <w:color w:val="000000" w:themeColor="text1"/>
              </w:rPr>
              <w:t>ü</w:t>
            </w:r>
            <w:r w:rsidRPr="0058085C">
              <w:rPr>
                <w:rFonts w:ascii="Arial" w:hAnsi="Arial" w:cs="Arial"/>
                <w:color w:val="000000" w:themeColor="text1"/>
              </w:rPr>
              <w:t xml:space="preserve">ssen Reifenbreite und Felgenmaulweite aufeinander abgestimmt sein. </w:t>
            </w:r>
          </w:p>
          <w:p w:rsidR="0058085C" w:rsidRDefault="0058085C" w:rsidP="0058085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8085C" w:rsidRDefault="0058085C" w:rsidP="0058085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8085C" w:rsidRDefault="0058085C" w:rsidP="0058085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8085C" w:rsidRDefault="0058085C" w:rsidP="0058085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8085C" w:rsidRDefault="0058085C" w:rsidP="0058085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8085C" w:rsidRDefault="0058085C" w:rsidP="0058085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8085C" w:rsidRDefault="0058085C" w:rsidP="0058085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8085C" w:rsidRPr="0058085C" w:rsidRDefault="0058085C" w:rsidP="0058085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8085C">
              <w:rPr>
                <w:rFonts w:ascii="Arial" w:hAnsi="Arial" w:cs="Arial"/>
                <w:color w:val="000000" w:themeColor="text1"/>
              </w:rPr>
              <w:t xml:space="preserve">Die </w:t>
            </w:r>
            <w:r>
              <w:rPr>
                <w:rFonts w:ascii="Arial" w:hAnsi="Arial" w:cs="Arial"/>
                <w:color w:val="000000" w:themeColor="text1"/>
              </w:rPr>
              <w:t xml:space="preserve">folgende </w:t>
            </w:r>
            <w:r w:rsidRPr="0058085C">
              <w:rPr>
                <w:rFonts w:ascii="Arial" w:hAnsi="Arial" w:cs="Arial"/>
                <w:color w:val="000000" w:themeColor="text1"/>
              </w:rPr>
              <w:t xml:space="preserve">Tabelle gibt </w:t>
            </w:r>
            <w:r>
              <w:rPr>
                <w:rFonts w:ascii="Arial" w:hAnsi="Arial" w:cs="Arial"/>
                <w:color w:val="000000" w:themeColor="text1"/>
              </w:rPr>
              <w:t xml:space="preserve">gängige, </w:t>
            </w:r>
            <w:r w:rsidRPr="0058085C">
              <w:rPr>
                <w:rFonts w:ascii="Arial" w:hAnsi="Arial" w:cs="Arial"/>
                <w:color w:val="000000" w:themeColor="text1"/>
              </w:rPr>
              <w:t>m</w:t>
            </w:r>
            <w:r>
              <w:rPr>
                <w:rFonts w:ascii="Arial" w:hAnsi="Arial" w:cs="Arial"/>
                <w:color w:val="000000" w:themeColor="text1"/>
              </w:rPr>
              <w:t>ö</w:t>
            </w:r>
            <w:r w:rsidRPr="0058085C">
              <w:rPr>
                <w:rFonts w:ascii="Arial" w:hAnsi="Arial" w:cs="Arial"/>
                <w:color w:val="000000" w:themeColor="text1"/>
              </w:rPr>
              <w:t xml:space="preserve">gliche Kombinationen von Reifenbreite und Felgenmaulweite laut ETRTO an. </w:t>
            </w:r>
            <w:r>
              <w:rPr>
                <w:rFonts w:ascii="Arial" w:hAnsi="Arial" w:cs="Arial"/>
                <w:color w:val="000000" w:themeColor="text1"/>
              </w:rPr>
              <w:t xml:space="preserve">In der Realität gibt es noch mehr Kombinationsmöglichkeiten. Besonders werden immer breitere Felgen beliebter. </w:t>
            </w:r>
          </w:p>
          <w:p w:rsidR="0058085C" w:rsidRDefault="0058085C" w:rsidP="0058085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8085C" w:rsidRDefault="0058085C" w:rsidP="0058085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>
                  <wp:extent cx="6301740" cy="3491865"/>
                  <wp:effectExtent l="0" t="0" r="0" b="635"/>
                  <wp:docPr id="11" name="Grafik 11" descr="Ein Bild, das Screenshot, Tisch, Anzeige, groß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rbeitsblatt_Infoblatt_Reifenbreite-Maulweite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1740" cy="349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6212" w:rsidRPr="005D1176" w:rsidRDefault="00CD6212" w:rsidP="005D1176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11EE6" w:rsidTr="00CD6830">
        <w:trPr>
          <w:trHeight w:val="1196"/>
        </w:trPr>
        <w:tc>
          <w:tcPr>
            <w:tcW w:w="4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1EE6" w:rsidRPr="00113CFA" w:rsidRDefault="00E11EE6" w:rsidP="00CD6830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113CFA">
              <w:rPr>
                <w:b/>
                <w:bCs/>
                <w:sz w:val="48"/>
                <w:szCs w:val="48"/>
              </w:rPr>
              <w:lastRenderedPageBreak/>
              <w:t>AuB</w:t>
            </w:r>
            <w:proofErr w:type="spellEnd"/>
            <w:r w:rsidRPr="00113CFA">
              <w:rPr>
                <w:b/>
                <w:bCs/>
                <w:sz w:val="48"/>
                <w:szCs w:val="48"/>
              </w:rPr>
              <w:t xml:space="preserve"> Klassenstufe </w:t>
            </w:r>
            <w:r>
              <w:rPr>
                <w:b/>
                <w:bCs/>
                <w:sz w:val="48"/>
                <w:szCs w:val="48"/>
              </w:rPr>
              <w:t>_</w:t>
            </w:r>
            <w:r w:rsidR="00A97236">
              <w:rPr>
                <w:b/>
                <w:bCs/>
                <w:sz w:val="48"/>
                <w:szCs w:val="48"/>
              </w:rPr>
              <w:t>_</w:t>
            </w:r>
            <w:bookmarkStart w:id="0" w:name="_GoBack"/>
            <w:bookmarkEnd w:id="0"/>
          </w:p>
        </w:tc>
        <w:tc>
          <w:tcPr>
            <w:tcW w:w="5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1EE6" w:rsidRDefault="00E11EE6" w:rsidP="00CD6830">
            <w:pPr>
              <w:rPr>
                <w:sz w:val="8"/>
                <w:szCs w:val="8"/>
              </w:rPr>
            </w:pPr>
          </w:p>
          <w:p w:rsidR="00E11EE6" w:rsidRDefault="00E11EE6" w:rsidP="00CD6830">
            <w:pPr>
              <w:rPr>
                <w:sz w:val="28"/>
                <w:szCs w:val="28"/>
              </w:rPr>
            </w:pPr>
            <w:proofErr w:type="gramStart"/>
            <w:r w:rsidRPr="00113CFA">
              <w:rPr>
                <w:sz w:val="28"/>
                <w:szCs w:val="28"/>
              </w:rPr>
              <w:t>Name:_</w:t>
            </w:r>
            <w:proofErr w:type="gramEnd"/>
            <w:r w:rsidRPr="00113CFA">
              <w:rPr>
                <w:sz w:val="28"/>
                <w:szCs w:val="28"/>
              </w:rPr>
              <w:t>__________________________</w:t>
            </w:r>
          </w:p>
          <w:p w:rsidR="00E11EE6" w:rsidRDefault="00E11EE6" w:rsidP="00CD6830">
            <w:pPr>
              <w:rPr>
                <w:sz w:val="16"/>
                <w:szCs w:val="16"/>
              </w:rPr>
            </w:pPr>
          </w:p>
          <w:p w:rsidR="00E11EE6" w:rsidRPr="00113CFA" w:rsidRDefault="00E11EE6" w:rsidP="00CD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Klasse: _______</w:t>
            </w:r>
            <w:proofErr w:type="gramStart"/>
            <w:r>
              <w:rPr>
                <w:sz w:val="28"/>
                <w:szCs w:val="28"/>
              </w:rPr>
              <w:t>Datum:_</w:t>
            </w:r>
            <w:proofErr w:type="gramEnd"/>
            <w:r>
              <w:rPr>
                <w:sz w:val="28"/>
                <w:szCs w:val="28"/>
              </w:rPr>
              <w:t>_____________</w:t>
            </w:r>
          </w:p>
        </w:tc>
      </w:tr>
      <w:tr w:rsidR="00E11EE6" w:rsidTr="00CD6830">
        <w:trPr>
          <w:trHeight w:val="13987"/>
        </w:trPr>
        <w:tc>
          <w:tcPr>
            <w:tcW w:w="10286" w:type="dxa"/>
            <w:gridSpan w:val="2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:rsidR="00CD6212" w:rsidRDefault="00CD6212" w:rsidP="00CD6212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8085C" w:rsidRPr="0058085C" w:rsidRDefault="0058085C" w:rsidP="005808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58085C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Wie wird ein Fahrradreifen montiert? </w:t>
            </w:r>
          </w:p>
          <w:p w:rsidR="005D1176" w:rsidRPr="0058085C" w:rsidRDefault="005D1176" w:rsidP="00CD6212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8085C" w:rsidRPr="0058085C" w:rsidRDefault="0058085C" w:rsidP="0058085C">
            <w:pPr>
              <w:numPr>
                <w:ilvl w:val="0"/>
                <w:numId w:val="2"/>
              </w:numPr>
              <w:spacing w:line="276" w:lineRule="auto"/>
              <w:ind w:left="463"/>
              <w:jc w:val="both"/>
              <w:rPr>
                <w:rFonts w:ascii="Arial" w:hAnsi="Arial" w:cs="Arial"/>
                <w:color w:val="000000" w:themeColor="text1"/>
              </w:rPr>
            </w:pPr>
            <w:r w:rsidRPr="0058085C">
              <w:rPr>
                <w:rFonts w:ascii="Arial" w:hAnsi="Arial" w:cs="Arial"/>
                <w:color w:val="000000" w:themeColor="text1"/>
              </w:rPr>
              <w:t>Alle Speichenbohrungen m</w:t>
            </w:r>
            <w:r>
              <w:rPr>
                <w:rFonts w:ascii="Arial" w:hAnsi="Arial" w:cs="Arial"/>
                <w:color w:val="000000" w:themeColor="text1"/>
              </w:rPr>
              <w:t>ü</w:t>
            </w:r>
            <w:r w:rsidRPr="0058085C">
              <w:rPr>
                <w:rFonts w:ascii="Arial" w:hAnsi="Arial" w:cs="Arial"/>
                <w:color w:val="000000" w:themeColor="text1"/>
              </w:rPr>
              <w:t>ssen vollst</w:t>
            </w:r>
            <w:r>
              <w:rPr>
                <w:rFonts w:ascii="Arial" w:hAnsi="Arial" w:cs="Arial"/>
                <w:color w:val="000000" w:themeColor="text1"/>
              </w:rPr>
              <w:t>ä</w:t>
            </w:r>
            <w:r w:rsidRPr="0058085C">
              <w:rPr>
                <w:rFonts w:ascii="Arial" w:hAnsi="Arial" w:cs="Arial"/>
                <w:color w:val="000000" w:themeColor="text1"/>
              </w:rPr>
              <w:t xml:space="preserve">ndig und sicher durch ein geeignetes Felgenband abgedeckt sein (Abb. 1). </w:t>
            </w:r>
          </w:p>
          <w:p w:rsidR="0058085C" w:rsidRPr="0058085C" w:rsidRDefault="0058085C" w:rsidP="0058085C">
            <w:pPr>
              <w:numPr>
                <w:ilvl w:val="0"/>
                <w:numId w:val="2"/>
              </w:numPr>
              <w:spacing w:line="276" w:lineRule="auto"/>
              <w:ind w:left="463"/>
              <w:jc w:val="both"/>
              <w:rPr>
                <w:rFonts w:ascii="Arial" w:hAnsi="Arial" w:cs="Arial"/>
                <w:color w:val="000000" w:themeColor="text1"/>
              </w:rPr>
            </w:pPr>
            <w:r w:rsidRPr="0058085C">
              <w:rPr>
                <w:rFonts w:ascii="Arial" w:hAnsi="Arial" w:cs="Arial"/>
                <w:color w:val="000000" w:themeColor="text1"/>
              </w:rPr>
              <w:t xml:space="preserve">Beachte eventuell vorhandene Laufrichtungsangaben auf der Reifen anke. Ziehe eine Reifenseite auf die Felge. </w:t>
            </w:r>
          </w:p>
          <w:p w:rsidR="0058085C" w:rsidRPr="0058085C" w:rsidRDefault="0058085C" w:rsidP="0058085C">
            <w:pPr>
              <w:numPr>
                <w:ilvl w:val="0"/>
                <w:numId w:val="2"/>
              </w:numPr>
              <w:spacing w:line="276" w:lineRule="auto"/>
              <w:ind w:left="463"/>
              <w:jc w:val="both"/>
              <w:rPr>
                <w:rFonts w:ascii="Arial" w:hAnsi="Arial" w:cs="Arial"/>
                <w:color w:val="000000" w:themeColor="text1"/>
              </w:rPr>
            </w:pPr>
            <w:r w:rsidRPr="0058085C">
              <w:rPr>
                <w:rFonts w:ascii="Arial" w:hAnsi="Arial" w:cs="Arial"/>
                <w:color w:val="000000" w:themeColor="text1"/>
              </w:rPr>
              <w:t xml:space="preserve">Pumpe den Schlauch leicht auf, bis er eine runde Form hat. Das Ventil durch die vorgesehene Bohrung der Felge stecken. </w:t>
            </w:r>
          </w:p>
          <w:p w:rsidR="0058085C" w:rsidRPr="0058085C" w:rsidRDefault="0058085C" w:rsidP="0058085C">
            <w:pPr>
              <w:numPr>
                <w:ilvl w:val="0"/>
                <w:numId w:val="2"/>
              </w:numPr>
              <w:spacing w:line="276" w:lineRule="auto"/>
              <w:ind w:left="463"/>
              <w:jc w:val="both"/>
              <w:rPr>
                <w:rFonts w:ascii="Arial" w:hAnsi="Arial" w:cs="Arial"/>
                <w:color w:val="000000" w:themeColor="text1"/>
              </w:rPr>
            </w:pPr>
            <w:r w:rsidRPr="0058085C">
              <w:rPr>
                <w:rFonts w:ascii="Arial" w:hAnsi="Arial" w:cs="Arial"/>
                <w:color w:val="000000" w:themeColor="text1"/>
              </w:rPr>
              <w:t xml:space="preserve">Schlauch in den Reifen einlegen (Abb. 2). </w:t>
            </w:r>
          </w:p>
          <w:p w:rsidR="0058085C" w:rsidRPr="0058085C" w:rsidRDefault="0058085C" w:rsidP="0058085C">
            <w:pPr>
              <w:numPr>
                <w:ilvl w:val="0"/>
                <w:numId w:val="2"/>
              </w:numPr>
              <w:spacing w:line="276" w:lineRule="auto"/>
              <w:ind w:left="463"/>
              <w:jc w:val="both"/>
              <w:rPr>
                <w:rFonts w:ascii="Arial" w:hAnsi="Arial" w:cs="Arial"/>
                <w:color w:val="000000" w:themeColor="text1"/>
              </w:rPr>
            </w:pPr>
            <w:r w:rsidRPr="0058085C">
              <w:rPr>
                <w:rFonts w:ascii="Arial" w:hAnsi="Arial" w:cs="Arial"/>
                <w:color w:val="000000" w:themeColor="text1"/>
              </w:rPr>
              <w:t xml:space="preserve">Verwende zur Montage keine scharfen Montierhilfen (Abb. 3). </w:t>
            </w:r>
          </w:p>
          <w:p w:rsidR="0058085C" w:rsidRPr="0058085C" w:rsidRDefault="0058085C" w:rsidP="0058085C">
            <w:pPr>
              <w:numPr>
                <w:ilvl w:val="0"/>
                <w:numId w:val="2"/>
              </w:numPr>
              <w:spacing w:line="276" w:lineRule="auto"/>
              <w:ind w:left="463"/>
              <w:jc w:val="both"/>
              <w:rPr>
                <w:rFonts w:ascii="Arial" w:hAnsi="Arial" w:cs="Arial"/>
                <w:color w:val="000000" w:themeColor="text1"/>
              </w:rPr>
            </w:pPr>
            <w:r w:rsidRPr="0058085C">
              <w:rPr>
                <w:rFonts w:ascii="Arial" w:hAnsi="Arial" w:cs="Arial"/>
                <w:color w:val="000000" w:themeColor="text1"/>
              </w:rPr>
              <w:t>Gegen</w:t>
            </w:r>
            <w:r>
              <w:rPr>
                <w:rFonts w:ascii="Arial" w:hAnsi="Arial" w:cs="Arial"/>
                <w:color w:val="000000" w:themeColor="text1"/>
              </w:rPr>
              <w:t>ü</w:t>
            </w:r>
            <w:r w:rsidRPr="0058085C">
              <w:rPr>
                <w:rFonts w:ascii="Arial" w:hAnsi="Arial" w:cs="Arial"/>
                <w:color w:val="000000" w:themeColor="text1"/>
              </w:rPr>
              <w:t xml:space="preserve">ber dem Ventil beginnend montierst Du die andere Reifenseite auf die Felge. Der Schlauch darf nicht zwischen Reifen und Felge eingeklemmt sein (Abb. 4). </w:t>
            </w:r>
          </w:p>
          <w:p w:rsidR="0058085C" w:rsidRPr="0058085C" w:rsidRDefault="0058085C" w:rsidP="0058085C">
            <w:pPr>
              <w:numPr>
                <w:ilvl w:val="0"/>
                <w:numId w:val="2"/>
              </w:numPr>
              <w:spacing w:line="276" w:lineRule="auto"/>
              <w:ind w:left="463"/>
              <w:jc w:val="both"/>
              <w:rPr>
                <w:rFonts w:ascii="Arial" w:hAnsi="Arial" w:cs="Arial"/>
                <w:color w:val="000000" w:themeColor="text1"/>
              </w:rPr>
            </w:pPr>
            <w:r w:rsidRPr="0058085C">
              <w:rPr>
                <w:rFonts w:ascii="Arial" w:hAnsi="Arial" w:cs="Arial"/>
                <w:color w:val="000000" w:themeColor="text1"/>
              </w:rPr>
              <w:t xml:space="preserve">Achte auf rechtwinklige Stellung des Ventils (Abb. 5). </w:t>
            </w:r>
          </w:p>
          <w:p w:rsidR="0058085C" w:rsidRDefault="0058085C" w:rsidP="0058085C">
            <w:pPr>
              <w:numPr>
                <w:ilvl w:val="0"/>
                <w:numId w:val="2"/>
              </w:numPr>
              <w:spacing w:line="276" w:lineRule="auto"/>
              <w:ind w:left="463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61708</wp:posOffset>
                  </wp:positionH>
                  <wp:positionV relativeFrom="paragraph">
                    <wp:posOffset>112708</wp:posOffset>
                  </wp:positionV>
                  <wp:extent cx="6301740" cy="5045710"/>
                  <wp:effectExtent l="0" t="0" r="0" b="0"/>
                  <wp:wrapNone/>
                  <wp:docPr id="12" name="Grafik 12" descr="Ein Bild, das Foto, verschieden, verschieden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rbeitsblatt_Infoblatt_Reifenmontage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1740" cy="504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085C">
              <w:rPr>
                <w:rFonts w:ascii="Arial" w:hAnsi="Arial" w:cs="Arial"/>
                <w:color w:val="000000" w:themeColor="text1"/>
              </w:rPr>
              <w:t>Zentriere den Reifen, bevor Du ihn bis zum gew</w:t>
            </w:r>
            <w:r>
              <w:rPr>
                <w:rFonts w:ascii="Arial" w:hAnsi="Arial" w:cs="Arial"/>
                <w:color w:val="000000" w:themeColor="text1"/>
              </w:rPr>
              <w:t>ü</w:t>
            </w:r>
            <w:r w:rsidRPr="0058085C">
              <w:rPr>
                <w:rFonts w:ascii="Arial" w:hAnsi="Arial" w:cs="Arial"/>
                <w:color w:val="000000" w:themeColor="text1"/>
              </w:rPr>
              <w:t xml:space="preserve">nschten </w:t>
            </w:r>
          </w:p>
          <w:p w:rsidR="0058085C" w:rsidRPr="0058085C" w:rsidRDefault="0058085C" w:rsidP="0058085C">
            <w:pPr>
              <w:spacing w:line="276" w:lineRule="auto"/>
              <w:ind w:left="463"/>
              <w:jc w:val="both"/>
              <w:rPr>
                <w:rFonts w:ascii="Arial" w:hAnsi="Arial" w:cs="Arial"/>
                <w:color w:val="000000" w:themeColor="text1"/>
              </w:rPr>
            </w:pPr>
            <w:r w:rsidRPr="0058085C">
              <w:rPr>
                <w:rFonts w:ascii="Arial" w:hAnsi="Arial" w:cs="Arial"/>
                <w:color w:val="000000" w:themeColor="text1"/>
              </w:rPr>
              <w:t xml:space="preserve">Druck aufpumpst. </w:t>
            </w:r>
          </w:p>
          <w:p w:rsidR="0058085C" w:rsidRDefault="0058085C" w:rsidP="0058085C">
            <w:pPr>
              <w:numPr>
                <w:ilvl w:val="0"/>
                <w:numId w:val="2"/>
              </w:numPr>
              <w:spacing w:line="276" w:lineRule="auto"/>
              <w:ind w:left="463"/>
              <w:jc w:val="both"/>
              <w:rPr>
                <w:rFonts w:ascii="Arial" w:hAnsi="Arial" w:cs="Arial"/>
                <w:color w:val="000000" w:themeColor="text1"/>
              </w:rPr>
            </w:pPr>
            <w:r w:rsidRPr="0058085C">
              <w:rPr>
                <w:rFonts w:ascii="Arial" w:hAnsi="Arial" w:cs="Arial"/>
                <w:color w:val="000000" w:themeColor="text1"/>
              </w:rPr>
              <w:t>Benutze ein</w:t>
            </w:r>
            <w:r>
              <w:rPr>
                <w:rFonts w:ascii="Arial" w:hAnsi="Arial" w:cs="Arial"/>
                <w:color w:val="000000" w:themeColor="text1"/>
              </w:rPr>
              <w:t>e (Stand-) Pumpe mit</w:t>
            </w:r>
            <w:r w:rsidRPr="0058085C">
              <w:rPr>
                <w:rFonts w:ascii="Arial" w:hAnsi="Arial" w:cs="Arial"/>
                <w:color w:val="000000" w:themeColor="text1"/>
              </w:rPr>
              <w:t xml:space="preserve"> Manometer, um den </w:t>
            </w:r>
          </w:p>
          <w:p w:rsidR="0058085C" w:rsidRDefault="0058085C" w:rsidP="0058085C">
            <w:pPr>
              <w:spacing w:line="276" w:lineRule="auto"/>
              <w:ind w:left="463"/>
              <w:jc w:val="both"/>
              <w:rPr>
                <w:rFonts w:ascii="Arial" w:hAnsi="Arial" w:cs="Arial"/>
                <w:color w:val="000000" w:themeColor="text1"/>
              </w:rPr>
            </w:pPr>
            <w:r w:rsidRPr="0058085C">
              <w:rPr>
                <w:rFonts w:ascii="Arial" w:hAnsi="Arial" w:cs="Arial"/>
                <w:color w:val="000000" w:themeColor="text1"/>
              </w:rPr>
              <w:t>Reifendruck einzustellen. Der zul</w:t>
            </w:r>
            <w:r>
              <w:rPr>
                <w:rFonts w:ascii="Arial" w:hAnsi="Arial" w:cs="Arial"/>
                <w:color w:val="000000" w:themeColor="text1"/>
              </w:rPr>
              <w:t>ä</w:t>
            </w:r>
            <w:r w:rsidRPr="0058085C">
              <w:rPr>
                <w:rFonts w:ascii="Arial" w:hAnsi="Arial" w:cs="Arial"/>
                <w:color w:val="000000" w:themeColor="text1"/>
              </w:rPr>
              <w:t xml:space="preserve">ssige Druckbereich ist </w:t>
            </w:r>
          </w:p>
          <w:p w:rsidR="0058085C" w:rsidRPr="0058085C" w:rsidRDefault="0058085C" w:rsidP="0058085C">
            <w:pPr>
              <w:spacing w:line="276" w:lineRule="auto"/>
              <w:ind w:left="463"/>
              <w:jc w:val="both"/>
              <w:rPr>
                <w:rFonts w:ascii="Arial" w:hAnsi="Arial" w:cs="Arial"/>
                <w:color w:val="000000" w:themeColor="text1"/>
              </w:rPr>
            </w:pPr>
            <w:r w:rsidRPr="0058085C">
              <w:rPr>
                <w:rFonts w:ascii="Arial" w:hAnsi="Arial" w:cs="Arial"/>
                <w:color w:val="000000" w:themeColor="text1"/>
              </w:rPr>
              <w:t>auf der Reifen</w:t>
            </w:r>
            <w:r>
              <w:rPr>
                <w:rFonts w:ascii="Arial" w:hAnsi="Arial" w:cs="Arial"/>
                <w:color w:val="000000" w:themeColor="text1"/>
              </w:rPr>
              <w:t>fl</w:t>
            </w:r>
            <w:r w:rsidRPr="0058085C">
              <w:rPr>
                <w:rFonts w:ascii="Arial" w:hAnsi="Arial" w:cs="Arial"/>
                <w:color w:val="000000" w:themeColor="text1"/>
              </w:rPr>
              <w:t xml:space="preserve">anke angegeben (Abb. 6). </w:t>
            </w:r>
          </w:p>
          <w:p w:rsidR="0058085C" w:rsidRDefault="0058085C" w:rsidP="0058085C">
            <w:pPr>
              <w:numPr>
                <w:ilvl w:val="0"/>
                <w:numId w:val="2"/>
              </w:numPr>
              <w:spacing w:line="276" w:lineRule="auto"/>
              <w:ind w:left="463"/>
              <w:jc w:val="both"/>
              <w:rPr>
                <w:rFonts w:ascii="Arial" w:hAnsi="Arial" w:cs="Arial"/>
                <w:color w:val="000000" w:themeColor="text1"/>
              </w:rPr>
            </w:pPr>
            <w:r w:rsidRPr="0058085C">
              <w:rPr>
                <w:rFonts w:ascii="Arial" w:hAnsi="Arial" w:cs="Arial"/>
                <w:color w:val="000000" w:themeColor="text1"/>
              </w:rPr>
              <w:t xml:space="preserve">Kontrolliere den Reifendruck mindestens einmal </w:t>
            </w:r>
          </w:p>
          <w:p w:rsidR="0058085C" w:rsidRPr="0058085C" w:rsidRDefault="0058085C" w:rsidP="0058085C">
            <w:pPr>
              <w:numPr>
                <w:ilvl w:val="0"/>
                <w:numId w:val="2"/>
              </w:numPr>
              <w:spacing w:line="276" w:lineRule="auto"/>
              <w:ind w:left="463"/>
              <w:jc w:val="both"/>
              <w:rPr>
                <w:rFonts w:ascii="Arial" w:hAnsi="Arial" w:cs="Arial"/>
                <w:color w:val="000000" w:themeColor="text1"/>
              </w:rPr>
            </w:pPr>
            <w:r w:rsidRPr="0058085C">
              <w:rPr>
                <w:rFonts w:ascii="Arial" w:hAnsi="Arial" w:cs="Arial"/>
                <w:color w:val="000000" w:themeColor="text1"/>
              </w:rPr>
              <w:t xml:space="preserve">pro Monat (Abb. 7). </w:t>
            </w:r>
          </w:p>
          <w:p w:rsidR="005D1176" w:rsidRPr="0058085C" w:rsidRDefault="005D1176" w:rsidP="0058085C">
            <w:pPr>
              <w:ind w:left="463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D1176" w:rsidRPr="00CD6212" w:rsidRDefault="005D1176" w:rsidP="00CD6212">
            <w:pPr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ED704E" w:rsidRPr="00ED704E" w:rsidRDefault="00ED704E" w:rsidP="00ED704E"/>
        </w:tc>
      </w:tr>
    </w:tbl>
    <w:p w:rsidR="00E11EE6" w:rsidRDefault="00E11EE6" w:rsidP="00E11EE6">
      <w:pPr>
        <w:tabs>
          <w:tab w:val="left" w:pos="3408"/>
        </w:tabs>
      </w:pPr>
    </w:p>
    <w:tbl>
      <w:tblPr>
        <w:tblStyle w:val="Tabellenraster"/>
        <w:tblW w:w="10286" w:type="dxa"/>
        <w:tblInd w:w="-172" w:type="dxa"/>
        <w:tblLook w:val="04A0" w:firstRow="1" w:lastRow="0" w:firstColumn="1" w:lastColumn="0" w:noHBand="0" w:noVBand="1"/>
      </w:tblPr>
      <w:tblGrid>
        <w:gridCol w:w="4846"/>
        <w:gridCol w:w="5440"/>
      </w:tblGrid>
      <w:tr w:rsidR="0058085C" w:rsidTr="00180799">
        <w:trPr>
          <w:trHeight w:val="1196"/>
        </w:trPr>
        <w:tc>
          <w:tcPr>
            <w:tcW w:w="4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085C" w:rsidRPr="00113CFA" w:rsidRDefault="0058085C" w:rsidP="00180799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113CFA">
              <w:rPr>
                <w:b/>
                <w:bCs/>
                <w:sz w:val="48"/>
                <w:szCs w:val="48"/>
              </w:rPr>
              <w:lastRenderedPageBreak/>
              <w:t>AuB</w:t>
            </w:r>
            <w:proofErr w:type="spellEnd"/>
            <w:r w:rsidRPr="00113CFA">
              <w:rPr>
                <w:b/>
                <w:bCs/>
                <w:sz w:val="48"/>
                <w:szCs w:val="48"/>
              </w:rPr>
              <w:t xml:space="preserve"> Klassenstufe </w:t>
            </w:r>
            <w:r>
              <w:rPr>
                <w:b/>
                <w:bCs/>
                <w:sz w:val="48"/>
                <w:szCs w:val="48"/>
              </w:rPr>
              <w:t>_</w:t>
            </w:r>
          </w:p>
        </w:tc>
        <w:tc>
          <w:tcPr>
            <w:tcW w:w="5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085C" w:rsidRDefault="0058085C" w:rsidP="00180799">
            <w:pPr>
              <w:rPr>
                <w:sz w:val="8"/>
                <w:szCs w:val="8"/>
              </w:rPr>
            </w:pPr>
          </w:p>
          <w:p w:rsidR="0058085C" w:rsidRDefault="0058085C" w:rsidP="00180799">
            <w:pPr>
              <w:rPr>
                <w:sz w:val="28"/>
                <w:szCs w:val="28"/>
              </w:rPr>
            </w:pPr>
            <w:proofErr w:type="gramStart"/>
            <w:r w:rsidRPr="00113CFA">
              <w:rPr>
                <w:sz w:val="28"/>
                <w:szCs w:val="28"/>
              </w:rPr>
              <w:t>Name:_</w:t>
            </w:r>
            <w:proofErr w:type="gramEnd"/>
            <w:r w:rsidRPr="00113CFA">
              <w:rPr>
                <w:sz w:val="28"/>
                <w:szCs w:val="28"/>
              </w:rPr>
              <w:t>__________________________</w:t>
            </w:r>
          </w:p>
          <w:p w:rsidR="0058085C" w:rsidRDefault="0058085C" w:rsidP="00180799">
            <w:pPr>
              <w:rPr>
                <w:sz w:val="16"/>
                <w:szCs w:val="16"/>
              </w:rPr>
            </w:pPr>
          </w:p>
          <w:p w:rsidR="0058085C" w:rsidRPr="00113CFA" w:rsidRDefault="0058085C" w:rsidP="0018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Klasse: _______</w:t>
            </w:r>
            <w:proofErr w:type="gramStart"/>
            <w:r>
              <w:rPr>
                <w:sz w:val="28"/>
                <w:szCs w:val="28"/>
              </w:rPr>
              <w:t>Datum:_</w:t>
            </w:r>
            <w:proofErr w:type="gramEnd"/>
            <w:r>
              <w:rPr>
                <w:sz w:val="28"/>
                <w:szCs w:val="28"/>
              </w:rPr>
              <w:t>_____________</w:t>
            </w:r>
          </w:p>
        </w:tc>
      </w:tr>
      <w:tr w:rsidR="0058085C" w:rsidTr="00180799">
        <w:trPr>
          <w:trHeight w:val="13987"/>
        </w:trPr>
        <w:tc>
          <w:tcPr>
            <w:tcW w:w="10286" w:type="dxa"/>
            <w:gridSpan w:val="2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:rsidR="0058085C" w:rsidRDefault="0058085C" w:rsidP="0058085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8085C" w:rsidRDefault="0058085C" w:rsidP="0058085C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u w:val="single"/>
              </w:rPr>
              <w:t>Notizen:</w:t>
            </w:r>
          </w:p>
          <w:p w:rsidR="0058085C" w:rsidRDefault="0058085C"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_____________________________________________________________________</w:t>
            </w:r>
          </w:p>
          <w:p w:rsidR="0058085C" w:rsidRDefault="0058085C" w:rsidP="0058085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58085C" w:rsidRDefault="0058085C" w:rsidP="0058085C"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_____________________________________________________________________</w:t>
            </w:r>
          </w:p>
          <w:p w:rsidR="0058085C" w:rsidRDefault="0058085C" w:rsidP="0058085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58085C" w:rsidRDefault="0058085C" w:rsidP="0058085C"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_____________________________________________________________________</w:t>
            </w:r>
          </w:p>
          <w:p w:rsidR="0058085C" w:rsidRDefault="0058085C" w:rsidP="0058085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58085C" w:rsidRDefault="0058085C" w:rsidP="0058085C"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_____________________________________________________________________</w:t>
            </w:r>
          </w:p>
          <w:p w:rsidR="0058085C" w:rsidRDefault="0058085C" w:rsidP="0058085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58085C" w:rsidRDefault="0058085C" w:rsidP="0058085C"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_____________________________________________________________________</w:t>
            </w:r>
          </w:p>
          <w:p w:rsidR="0058085C" w:rsidRDefault="0058085C" w:rsidP="0058085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58085C" w:rsidRDefault="0058085C" w:rsidP="0058085C"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_____________________________________________________________________</w:t>
            </w:r>
          </w:p>
          <w:p w:rsidR="0058085C" w:rsidRDefault="0058085C" w:rsidP="0058085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58085C" w:rsidRDefault="0058085C" w:rsidP="0058085C"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_____________________________________________________________________</w:t>
            </w:r>
          </w:p>
          <w:p w:rsidR="0058085C" w:rsidRDefault="0058085C" w:rsidP="0058085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58085C" w:rsidRDefault="0058085C" w:rsidP="0058085C"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_____________________________________________________________________</w:t>
            </w:r>
          </w:p>
          <w:p w:rsidR="0058085C" w:rsidRPr="0058085C" w:rsidRDefault="0058085C" w:rsidP="0058085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</w:tbl>
    <w:p w:rsidR="0058085C" w:rsidRPr="00E11EE6" w:rsidRDefault="0058085C" w:rsidP="0058085C">
      <w:pPr>
        <w:tabs>
          <w:tab w:val="left" w:pos="3408"/>
        </w:tabs>
      </w:pPr>
    </w:p>
    <w:sectPr w:rsidR="0058085C" w:rsidRPr="00E11EE6" w:rsidSect="00276556">
      <w:footerReference w:type="even" r:id="rId10"/>
      <w:footerReference w:type="default" r:id="rId11"/>
      <w:pgSz w:w="11900" w:h="16840"/>
      <w:pgMar w:top="283" w:right="985" w:bottom="302" w:left="991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6B44" w:rsidRDefault="00C26B44" w:rsidP="00A93A39">
      <w:r>
        <w:separator/>
      </w:r>
    </w:p>
  </w:endnote>
  <w:endnote w:type="continuationSeparator" w:id="0">
    <w:p w:rsidR="00C26B44" w:rsidRDefault="00C26B44" w:rsidP="00A9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88718271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93A39" w:rsidRDefault="00A93A39" w:rsidP="006B4D9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93A39" w:rsidRDefault="00A93A39" w:rsidP="00A93A3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78406831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93A39" w:rsidRDefault="00A93A39" w:rsidP="006B4D9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A93A39" w:rsidRPr="00276556" w:rsidRDefault="00276556" w:rsidP="00A93A39">
    <w:pPr>
      <w:pStyle w:val="Fuzeile"/>
      <w:ind w:right="360"/>
      <w:rPr>
        <w:sz w:val="16"/>
        <w:szCs w:val="16"/>
      </w:rPr>
    </w:pPr>
    <w:r>
      <w:rPr>
        <w:sz w:val="16"/>
        <w:szCs w:val="16"/>
      </w:rPr>
      <w:t xml:space="preserve">Die Informationen und </w:t>
    </w:r>
    <w:proofErr w:type="gramStart"/>
    <w:r>
      <w:rPr>
        <w:sz w:val="16"/>
        <w:szCs w:val="16"/>
      </w:rPr>
      <w:t>Bilder(</w:t>
    </w:r>
    <w:proofErr w:type="gramEnd"/>
    <w:r>
      <w:rPr>
        <w:sz w:val="16"/>
        <w:szCs w:val="16"/>
      </w:rPr>
      <w:t>Screenshots) dieses Infoblattes entstammen einer Informationsbroschüre „Tech Info Fahrradreifen“ der Firma Schwalbe aus dem Jahre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6B44" w:rsidRDefault="00C26B44" w:rsidP="00A93A39">
      <w:r>
        <w:separator/>
      </w:r>
    </w:p>
  </w:footnote>
  <w:footnote w:type="continuationSeparator" w:id="0">
    <w:p w:rsidR="00C26B44" w:rsidRDefault="00C26B44" w:rsidP="00A93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55FDF"/>
    <w:multiLevelType w:val="multilevel"/>
    <w:tmpl w:val="85904A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2055A"/>
    <w:multiLevelType w:val="multilevel"/>
    <w:tmpl w:val="F5207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FA"/>
    <w:rsid w:val="00002B54"/>
    <w:rsid w:val="000618A8"/>
    <w:rsid w:val="00113CFA"/>
    <w:rsid w:val="00276556"/>
    <w:rsid w:val="002F513D"/>
    <w:rsid w:val="0046449E"/>
    <w:rsid w:val="005076B2"/>
    <w:rsid w:val="0058085C"/>
    <w:rsid w:val="005D1176"/>
    <w:rsid w:val="00767DA8"/>
    <w:rsid w:val="007C2E63"/>
    <w:rsid w:val="00A93A39"/>
    <w:rsid w:val="00A97236"/>
    <w:rsid w:val="00B2617C"/>
    <w:rsid w:val="00B905DF"/>
    <w:rsid w:val="00C26B44"/>
    <w:rsid w:val="00CD6212"/>
    <w:rsid w:val="00E11EE6"/>
    <w:rsid w:val="00ED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4155"/>
  <w15:chartTrackingRefBased/>
  <w15:docId w15:val="{F5F18E25-71A8-B44C-B73E-B12EB69A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3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93A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3A39"/>
  </w:style>
  <w:style w:type="paragraph" w:styleId="Fuzeile">
    <w:name w:val="footer"/>
    <w:basedOn w:val="Standard"/>
    <w:link w:val="FuzeileZchn"/>
    <w:uiPriority w:val="99"/>
    <w:unhideWhenUsed/>
    <w:rsid w:val="00A93A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3A39"/>
  </w:style>
  <w:style w:type="character" w:styleId="Seitenzahl">
    <w:name w:val="page number"/>
    <w:basedOn w:val="Absatz-Standardschriftart"/>
    <w:uiPriority w:val="99"/>
    <w:semiHidden/>
    <w:unhideWhenUsed/>
    <w:rsid w:val="00A93A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21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212"/>
    <w:rPr>
      <w:rFonts w:ascii="Times New Roman" w:hAnsi="Times New Roman" w:cs="Times New Roman"/>
      <w:sz w:val="18"/>
      <w:szCs w:val="18"/>
    </w:rPr>
  </w:style>
  <w:style w:type="table" w:styleId="Gitternetztabelle1hell">
    <w:name w:val="Grid Table 1 Light"/>
    <w:basedOn w:val="NormaleTabelle"/>
    <w:uiPriority w:val="46"/>
    <w:rsid w:val="00CD621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andardWeb">
    <w:name w:val="Normal (Web)"/>
    <w:basedOn w:val="Standard"/>
    <w:uiPriority w:val="99"/>
    <w:semiHidden/>
    <w:unhideWhenUsed/>
    <w:rsid w:val="005D117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0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8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5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5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1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Neugebohren</dc:creator>
  <cp:keywords/>
  <dc:description/>
  <cp:lastModifiedBy>Kevin Neugebohren</cp:lastModifiedBy>
  <cp:revision>4</cp:revision>
  <dcterms:created xsi:type="dcterms:W3CDTF">2020-10-23T14:37:00Z</dcterms:created>
  <dcterms:modified xsi:type="dcterms:W3CDTF">2020-10-23T15:30:00Z</dcterms:modified>
</cp:coreProperties>
</file>