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17FA7" w14:textId="596B5B5E" w:rsidR="00BA56B5" w:rsidRDefault="00720FE3" w:rsidP="00BA56B5">
      <w:pPr>
        <w:pBdr>
          <w:bottom w:val="single" w:sz="4" w:space="1" w:color="auto"/>
        </w:pBdr>
        <w:rPr>
          <w:b/>
        </w:rPr>
      </w:pPr>
      <w:r>
        <w:rPr>
          <w:rFonts w:asciiTheme="majorHAnsi" w:hAnsiTheme="majorHAnsi" w:cstheme="majorHAnsi"/>
          <w:b/>
          <w:noProof/>
          <w:sz w:val="24"/>
          <w:szCs w:val="24"/>
          <w:lang w:eastAsia="zh-CN"/>
        </w:rPr>
        <w:t>Essay Merk</w:t>
      </w:r>
      <w:r w:rsidR="00BA56B5">
        <w:rPr>
          <w:rFonts w:asciiTheme="majorHAnsi" w:hAnsiTheme="majorHAnsi" w:cstheme="majorHAnsi"/>
          <w:b/>
          <w:noProof/>
          <w:sz w:val="24"/>
          <w:szCs w:val="24"/>
          <w:lang w:eastAsia="zh-CN"/>
        </w:rPr>
        <w:t>male multimeldial erfahren in Theorie und Praxis</w:t>
      </w:r>
      <w:r w:rsidR="00BA56B5" w:rsidRPr="00C05BB7">
        <w:rPr>
          <w:rFonts w:asciiTheme="majorHAnsi" w:hAnsiTheme="majorHAnsi" w:cstheme="majorHAnsi"/>
          <w:b/>
          <w:noProof/>
          <w:sz w:val="24"/>
          <w:szCs w:val="24"/>
          <w:lang w:eastAsia="zh-CN"/>
        </w:rPr>
        <w:t xml:space="preserve">    </w:t>
      </w:r>
    </w:p>
    <w:p w14:paraId="68BA25DB" w14:textId="77777777" w:rsidR="006421F1" w:rsidRPr="006421F1" w:rsidRDefault="006421F1" w:rsidP="006421F1">
      <w:pPr>
        <w:rPr>
          <w:b/>
        </w:rPr>
      </w:pPr>
      <w:r w:rsidRPr="006421F1">
        <w:rPr>
          <w:b/>
        </w:rPr>
        <w:t>Aufgabenbeschreibung:</w:t>
      </w:r>
    </w:p>
    <w:p w14:paraId="484B3739" w14:textId="5BFB9C76" w:rsidR="006421F1" w:rsidRDefault="006421F1" w:rsidP="006421F1">
      <w:r>
        <w:t>Vertont eure Gedanken während eines Spaziergangs</w:t>
      </w:r>
      <w:r w:rsidR="00BA56B5">
        <w:t xml:space="preserve"> und fügt eure Erfahrungen zusammen. Wählt </w:t>
      </w:r>
      <w:r>
        <w:t xml:space="preserve">das Umfeld </w:t>
      </w:r>
      <w:r w:rsidR="00BA56B5">
        <w:t xml:space="preserve">in dem ihr euch aufnehmen wollt wie ihr, </w:t>
      </w:r>
      <w:r>
        <w:t>laut beschreibend was ihr seht und dazu assoziierend</w:t>
      </w:r>
      <w:r w:rsidR="0001628B">
        <w:t>,</w:t>
      </w:r>
      <w:r>
        <w:t xml:space="preserve"> einen Spaziergang macht. Unternehmt eine Gedankenreise und la</w:t>
      </w:r>
      <w:r w:rsidR="0001628B">
        <w:t>sst eure Umwelt daran teilhaben</w:t>
      </w:r>
      <w:r>
        <w:t>.</w:t>
      </w:r>
    </w:p>
    <w:p w14:paraId="0892586E" w14:textId="77777777" w:rsidR="006421F1" w:rsidRPr="006421F1" w:rsidRDefault="006421F1" w:rsidP="006421F1">
      <w:pPr>
        <w:rPr>
          <w:b/>
        </w:rPr>
      </w:pPr>
      <w:r w:rsidRPr="006421F1">
        <w:rPr>
          <w:b/>
        </w:rPr>
        <w:t xml:space="preserve">Arbeitsschritte: </w:t>
      </w:r>
    </w:p>
    <w:p w14:paraId="71573BD1" w14:textId="68DFFF9F" w:rsidR="006421F1" w:rsidRDefault="00764534" w:rsidP="006421F1">
      <w:pPr>
        <w:pStyle w:val="Listenabsatz"/>
        <w:numPr>
          <w:ilvl w:val="0"/>
          <w:numId w:val="24"/>
        </w:numPr>
        <w:spacing w:after="0" w:line="240" w:lineRule="auto"/>
      </w:pPr>
      <w:r>
        <w:t>Findet euch zu zweit zusammen.</w:t>
      </w:r>
    </w:p>
    <w:p w14:paraId="3A9EA22F" w14:textId="78A894A2" w:rsidR="006421F1" w:rsidRDefault="006421F1" w:rsidP="006421F1">
      <w:pPr>
        <w:pStyle w:val="Listenabsatz"/>
        <w:numPr>
          <w:ilvl w:val="0"/>
          <w:numId w:val="24"/>
        </w:numPr>
        <w:spacing w:after="0" w:line="240" w:lineRule="auto"/>
      </w:pPr>
      <w:r>
        <w:t xml:space="preserve">Plant </w:t>
      </w:r>
      <w:r w:rsidR="00764534">
        <w:t xml:space="preserve">zwei </w:t>
      </w:r>
      <w:r w:rsidR="0001628B">
        <w:t xml:space="preserve">voneinander unabhängige </w:t>
      </w:r>
      <w:r>
        <w:t>etwa 20-minütige Runde</w:t>
      </w:r>
      <w:r w:rsidR="00764534">
        <w:t>n</w:t>
      </w:r>
      <w:r>
        <w:t xml:space="preserve"> für einen Spaziergang, nutzt hierzu die open </w:t>
      </w:r>
      <w:proofErr w:type="spellStart"/>
      <w:r>
        <w:t>source</w:t>
      </w:r>
      <w:proofErr w:type="spellEnd"/>
      <w:r>
        <w:t xml:space="preserve"> </w:t>
      </w:r>
      <w:r w:rsidRPr="00C830F9">
        <w:rPr>
          <w:i/>
        </w:rPr>
        <w:t>openstreetmaps.org</w:t>
      </w:r>
      <w:r>
        <w:t>. Die Route</w:t>
      </w:r>
      <w:r w:rsidR="00764534">
        <w:t xml:space="preserve">n können </w:t>
      </w:r>
      <w:r>
        <w:t xml:space="preserve">euch durch ruhige oder belebte Ecken führen. </w:t>
      </w:r>
      <w:r w:rsidR="0001628B">
        <w:t xml:space="preserve">Sie können sich gleichen oder unterscheiden, wie ihr wollt. </w:t>
      </w:r>
      <w:r>
        <w:t xml:space="preserve">Achtet jedoch stets auf die Einhaltung der Straßenverkehrsordnung. </w:t>
      </w:r>
    </w:p>
    <w:p w14:paraId="72C0B638" w14:textId="77777777" w:rsidR="006421F1" w:rsidRDefault="006421F1" w:rsidP="006421F1">
      <w:pPr>
        <w:pStyle w:val="Listenabsatz"/>
        <w:spacing w:after="0" w:line="240" w:lineRule="auto"/>
      </w:pPr>
      <w:r>
        <w:t>Ihr habt eine Doppelstunde Zeit.</w:t>
      </w:r>
    </w:p>
    <w:p w14:paraId="661B77AE" w14:textId="3F017BF6" w:rsidR="006421F1" w:rsidRDefault="006421F1" w:rsidP="006421F1">
      <w:pPr>
        <w:pStyle w:val="Listenabsatz"/>
        <w:numPr>
          <w:ilvl w:val="0"/>
          <w:numId w:val="24"/>
        </w:numPr>
        <w:spacing w:after="0" w:line="240" w:lineRule="auto"/>
      </w:pPr>
      <w:r>
        <w:t xml:space="preserve">Bereitet </w:t>
      </w:r>
      <w:r w:rsidR="00764534">
        <w:t xml:space="preserve">jeweils </w:t>
      </w:r>
      <w:r>
        <w:t>ein digitales Endgerät (Smartphone, Tablet) für die folgenden Film- / Tonaufnahmen vor.</w:t>
      </w:r>
      <w:r w:rsidR="00FF5636">
        <w:t xml:space="preserve"> Unten findet ihr </w:t>
      </w:r>
      <w:r w:rsidR="0001628B">
        <w:t>einen Vorschlag</w:t>
      </w:r>
      <w:r w:rsidR="00FF5636">
        <w:t xml:space="preserve"> für </w:t>
      </w:r>
      <w:r w:rsidR="0001628B">
        <w:t xml:space="preserve">ein </w:t>
      </w:r>
      <w:proofErr w:type="spellStart"/>
      <w:r w:rsidR="0001628B">
        <w:t>OpenSource</w:t>
      </w:r>
      <w:proofErr w:type="spellEnd"/>
      <w:r w:rsidR="0001628B">
        <w:t xml:space="preserve"> </w:t>
      </w:r>
      <w:r w:rsidR="00FF5636">
        <w:t>Online-Tool.</w:t>
      </w:r>
    </w:p>
    <w:p w14:paraId="46CB396F" w14:textId="77777777" w:rsidR="006421F1" w:rsidRDefault="006421F1" w:rsidP="006421F1">
      <w:pPr>
        <w:pStyle w:val="Listenabsatz"/>
        <w:spacing w:after="0" w:line="240" w:lineRule="auto"/>
      </w:pPr>
    </w:p>
    <w:p w14:paraId="6B3349DD" w14:textId="50819AFC" w:rsidR="006421F1" w:rsidRDefault="00764534" w:rsidP="006421F1">
      <w:r>
        <w:t xml:space="preserve">Startet mit eurem Spaziergang und </w:t>
      </w:r>
      <w:r w:rsidR="00720FE3">
        <w:t>s</w:t>
      </w:r>
      <w:r w:rsidR="006421F1">
        <w:t>tartet die Aufnahme.</w:t>
      </w:r>
    </w:p>
    <w:p w14:paraId="05985735" w14:textId="0EE30A4F" w:rsidR="006421F1" w:rsidRDefault="00764534" w:rsidP="00764534">
      <w:pPr>
        <w:pStyle w:val="Listenabsatz"/>
        <w:numPr>
          <w:ilvl w:val="0"/>
          <w:numId w:val="24"/>
        </w:numPr>
        <w:spacing w:after="0" w:line="240" w:lineRule="auto"/>
      </w:pPr>
      <w:r>
        <w:t>Geht eure streng geplante Route und startet die Aufnahme per Headset bzw. Kopfhörer. Schaut euch</w:t>
      </w:r>
      <w:r w:rsidR="0001628B">
        <w:t xml:space="preserve"> um und beschreibt, was ihr seht</w:t>
      </w:r>
      <w:r>
        <w:t xml:space="preserve">. Lasst eure Gedanken schweifen und beschreibt, was in eurem Kopf vorgeht. Das kann zwischendurch komisch sein. Auch wenn ihr aus „der Rolle“ fallt, nehmt </w:t>
      </w:r>
      <w:r w:rsidR="0001628B">
        <w:t xml:space="preserve">euer Selbstgespräch </w:t>
      </w:r>
      <w:r>
        <w:t>weiter auf und versucht zurückzufinden.</w:t>
      </w:r>
    </w:p>
    <w:p w14:paraId="405647F9" w14:textId="77777777" w:rsidR="006421F1" w:rsidRDefault="006421F1" w:rsidP="006421F1"/>
    <w:p w14:paraId="4913EC61" w14:textId="77777777" w:rsidR="006421F1" w:rsidRDefault="006421F1" w:rsidP="006421F1">
      <w:r>
        <w:t>Weiterarbeit</w:t>
      </w:r>
    </w:p>
    <w:p w14:paraId="1C6025AC" w14:textId="35BFB699" w:rsidR="006421F1" w:rsidRDefault="00764534" w:rsidP="006421F1">
      <w:pPr>
        <w:pStyle w:val="Listenabsatz"/>
        <w:numPr>
          <w:ilvl w:val="0"/>
          <w:numId w:val="24"/>
        </w:numPr>
      </w:pPr>
      <w:r>
        <w:t xml:space="preserve">Nutzt die </w:t>
      </w:r>
      <w:proofErr w:type="spellStart"/>
      <w:r>
        <w:t>OpenSource</w:t>
      </w:r>
      <w:proofErr w:type="spellEnd"/>
      <w:r>
        <w:t xml:space="preserve"> </w:t>
      </w:r>
      <w:proofErr w:type="spellStart"/>
      <w:r>
        <w:t>Audacity</w:t>
      </w:r>
      <w:proofErr w:type="spellEnd"/>
      <w:r>
        <w:t>, um eure Beiträge zunächst für euch alleine zu kürzen (was ihr nicht gehört wissen wollt, schneidet ihr raus.</w:t>
      </w:r>
    </w:p>
    <w:p w14:paraId="73A86EDC" w14:textId="1FB1D52D" w:rsidR="00BA56B5" w:rsidRDefault="00BA56B5" w:rsidP="00BA56B5">
      <w:pPr>
        <w:pStyle w:val="Listenabsatz"/>
      </w:pPr>
      <w:r>
        <w:t xml:space="preserve">Schaut euch bei Bedarf ein kostenloses Online-Tutorial für die Nutzung von </w:t>
      </w:r>
      <w:proofErr w:type="spellStart"/>
      <w:r>
        <w:t>Audacity</w:t>
      </w:r>
      <w:proofErr w:type="spellEnd"/>
      <w:r>
        <w:t xml:space="preserve"> an.</w:t>
      </w:r>
    </w:p>
    <w:p w14:paraId="0C911AD9" w14:textId="4B1A6DF8" w:rsidR="00764534" w:rsidRDefault="00764534" w:rsidP="006421F1">
      <w:pPr>
        <w:pStyle w:val="Listenabsatz"/>
        <w:numPr>
          <w:ilvl w:val="0"/>
          <w:numId w:val="24"/>
        </w:numPr>
      </w:pPr>
      <w:r>
        <w:t xml:space="preserve">Füge dein Ergebnis mit dem deiner/s </w:t>
      </w:r>
      <w:proofErr w:type="spellStart"/>
      <w:r>
        <w:t>Partner_in</w:t>
      </w:r>
      <w:proofErr w:type="spellEnd"/>
      <w:r>
        <w:t xml:space="preserve"> zu einer Datei zusammen.</w:t>
      </w:r>
    </w:p>
    <w:p w14:paraId="16CCD52A" w14:textId="776ADBFA" w:rsidR="00764534" w:rsidRDefault="00764534" w:rsidP="006421F1">
      <w:pPr>
        <w:pStyle w:val="Listenabsatz"/>
        <w:numPr>
          <w:ilvl w:val="0"/>
          <w:numId w:val="24"/>
        </w:numPr>
      </w:pPr>
      <w:r>
        <w:t>Macht aus euren Ergebnissen einen 5-minütigen Hörbeitrag, der eure Gedanken auf dem Spaziergang abbildet.</w:t>
      </w:r>
      <w:r w:rsidR="0001628B">
        <w:t xml:space="preserve"> Achtet bei der Sichtung auf Parallelen, Gegensätze o.ä., die sich narrativ zusammenfügen lassen.</w:t>
      </w:r>
    </w:p>
    <w:p w14:paraId="2F92088F" w14:textId="0C7B4152" w:rsidR="006421F1" w:rsidRDefault="006421F1" w:rsidP="006421F1">
      <w:pPr>
        <w:pStyle w:val="Listenabsatz"/>
        <w:numPr>
          <w:ilvl w:val="0"/>
          <w:numId w:val="24"/>
        </w:numPr>
      </w:pPr>
      <w:r>
        <w:t xml:space="preserve">Schreibe ein </w:t>
      </w:r>
      <w:r w:rsidR="0001628B">
        <w:t xml:space="preserve">gleichnamiges </w:t>
      </w:r>
      <w:r>
        <w:t xml:space="preserve">Essay zu eurem </w:t>
      </w:r>
      <w:r w:rsidR="0001628B">
        <w:t xml:space="preserve">vertonten </w:t>
      </w:r>
      <w:r>
        <w:t>„Gedankenspaziergang“. Berücksichtige die erarbeiteten Merkmale des Essay</w:t>
      </w:r>
      <w:r w:rsidR="0001628B">
        <w:t>s</w:t>
      </w:r>
      <w:r>
        <w:t>.</w:t>
      </w:r>
    </w:p>
    <w:p w14:paraId="105F1DF5" w14:textId="77777777" w:rsidR="00267F21" w:rsidRDefault="00267F21" w:rsidP="006421F1">
      <w:pPr>
        <w:pStyle w:val="Listenabsatz"/>
        <w:rPr>
          <w:rFonts w:asciiTheme="minorHAnsi" w:eastAsia="Times New Roman" w:hAnsiTheme="minorHAnsi" w:cstheme="minorHAnsi"/>
          <w:lang w:eastAsia="de-DE"/>
        </w:rPr>
      </w:pPr>
    </w:p>
    <w:p w14:paraId="6F85B071" w14:textId="77777777" w:rsidR="0001628B" w:rsidRDefault="0001628B" w:rsidP="006421F1">
      <w:pPr>
        <w:pStyle w:val="Listenabsatz"/>
        <w:rPr>
          <w:rFonts w:asciiTheme="minorHAnsi" w:eastAsia="Times New Roman" w:hAnsiTheme="minorHAnsi" w:cstheme="minorHAnsi"/>
          <w:lang w:eastAsia="de-DE"/>
        </w:rPr>
      </w:pPr>
    </w:p>
    <w:p w14:paraId="76CECE17" w14:textId="77777777" w:rsidR="0001628B" w:rsidRDefault="0001628B" w:rsidP="006421F1">
      <w:pPr>
        <w:pStyle w:val="Listenabsatz"/>
        <w:rPr>
          <w:rFonts w:asciiTheme="minorHAnsi" w:eastAsia="Times New Roman" w:hAnsiTheme="minorHAnsi" w:cstheme="minorHAnsi"/>
          <w:lang w:eastAsia="de-DE"/>
        </w:rPr>
      </w:pPr>
    </w:p>
    <w:p w14:paraId="22710992" w14:textId="77777777" w:rsidR="009211AF" w:rsidRDefault="009211AF" w:rsidP="006421F1">
      <w:pPr>
        <w:pStyle w:val="Listenabsatz"/>
        <w:rPr>
          <w:rFonts w:asciiTheme="minorHAnsi" w:eastAsia="Times New Roman" w:hAnsiTheme="minorHAnsi" w:cstheme="minorHAnsi"/>
          <w:lang w:eastAsia="de-DE"/>
        </w:rPr>
      </w:pPr>
    </w:p>
    <w:p w14:paraId="76C5500C" w14:textId="77777777" w:rsidR="0001628B" w:rsidRDefault="0001628B" w:rsidP="006421F1">
      <w:pPr>
        <w:pStyle w:val="Listenabsatz"/>
        <w:rPr>
          <w:rFonts w:asciiTheme="minorHAnsi" w:eastAsia="Times New Roman" w:hAnsiTheme="minorHAnsi" w:cstheme="minorHAnsi"/>
          <w:lang w:eastAsia="de-DE"/>
        </w:rPr>
      </w:pPr>
    </w:p>
    <w:p w14:paraId="0A9CDAC4" w14:textId="77777777" w:rsidR="0001628B" w:rsidRDefault="0001628B" w:rsidP="006421F1">
      <w:pPr>
        <w:pStyle w:val="Listenabsatz"/>
        <w:rPr>
          <w:rFonts w:asciiTheme="minorHAnsi" w:eastAsia="Times New Roman" w:hAnsiTheme="minorHAnsi" w:cstheme="minorHAnsi"/>
          <w:lang w:eastAsia="de-DE"/>
        </w:rPr>
      </w:pPr>
    </w:p>
    <w:p w14:paraId="3E81552A" w14:textId="77777777" w:rsidR="0001628B" w:rsidRDefault="0001628B" w:rsidP="006421F1">
      <w:pPr>
        <w:pStyle w:val="Listenabsatz"/>
        <w:rPr>
          <w:rFonts w:asciiTheme="minorHAnsi" w:eastAsia="Times New Roman" w:hAnsiTheme="minorHAnsi" w:cstheme="minorHAnsi"/>
          <w:lang w:eastAsia="de-DE"/>
        </w:rPr>
      </w:pPr>
    </w:p>
    <w:p w14:paraId="02ACFC6F" w14:textId="77777777" w:rsidR="0001628B" w:rsidRDefault="0001628B" w:rsidP="006421F1">
      <w:pPr>
        <w:pStyle w:val="Listenabsatz"/>
        <w:rPr>
          <w:rFonts w:asciiTheme="minorHAnsi" w:eastAsia="Times New Roman" w:hAnsiTheme="minorHAnsi" w:cstheme="minorHAnsi"/>
          <w:lang w:eastAsia="de-DE"/>
        </w:rPr>
      </w:pPr>
    </w:p>
    <w:p w14:paraId="135CA2B3" w14:textId="77777777" w:rsidR="000B3A1F" w:rsidRPr="008A142B" w:rsidRDefault="000B3A1F" w:rsidP="006421F1">
      <w:pPr>
        <w:pStyle w:val="Listenabsatz"/>
        <w:rPr>
          <w:rFonts w:asciiTheme="minorHAnsi" w:eastAsia="Times New Roman" w:hAnsiTheme="minorHAnsi" w:cstheme="minorHAnsi"/>
          <w:lang w:eastAsia="de-DE"/>
        </w:rPr>
      </w:pPr>
    </w:p>
    <w:tbl>
      <w:tblPr>
        <w:tblStyle w:val="Tabellenraster"/>
        <w:tblpPr w:leftFromText="141" w:rightFromText="141" w:vertAnchor="text" w:horzAnchor="margin" w:tblpY="190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3226"/>
      </w:tblGrid>
      <w:tr w:rsidR="006421F1" w:rsidRPr="0001628B" w14:paraId="62CD5747" w14:textId="77777777" w:rsidTr="00FF5636">
        <w:tc>
          <w:tcPr>
            <w:tcW w:w="2943" w:type="dxa"/>
          </w:tcPr>
          <w:p w14:paraId="0B18C280" w14:textId="415CEF70" w:rsidR="006421F1" w:rsidRPr="0001628B" w:rsidRDefault="006421F1" w:rsidP="00FF5636">
            <w:pPr>
              <w:rPr>
                <w:rFonts w:ascii="Calibri Light" w:hAnsi="Calibri Light" w:cstheme="majorHAnsi"/>
              </w:rPr>
            </w:pPr>
            <w:r w:rsidRPr="0001628B">
              <w:rPr>
                <w:rFonts w:ascii="Calibri Light" w:hAnsi="Calibri Light"/>
              </w:rPr>
              <w:t>Name der Website/ App</w:t>
            </w:r>
          </w:p>
        </w:tc>
        <w:tc>
          <w:tcPr>
            <w:tcW w:w="3119" w:type="dxa"/>
          </w:tcPr>
          <w:p w14:paraId="4FEA6A49" w14:textId="77777777" w:rsidR="006421F1" w:rsidRPr="0001628B" w:rsidRDefault="006421F1" w:rsidP="00FF5636">
            <w:pPr>
              <w:pStyle w:val="Listenabsatz"/>
              <w:ind w:left="0"/>
              <w:rPr>
                <w:rStyle w:val="Hyperlink"/>
                <w:rFonts w:ascii="Calibri Light" w:hAnsi="Calibri Light" w:cstheme="majorHAnsi"/>
              </w:rPr>
            </w:pPr>
            <w:proofErr w:type="spellStart"/>
            <w:r w:rsidRPr="0001628B">
              <w:rPr>
                <w:rFonts w:ascii="Calibri Light" w:hAnsi="Calibri Light"/>
              </w:rPr>
              <w:t>Kurzlink</w:t>
            </w:r>
            <w:proofErr w:type="spellEnd"/>
          </w:p>
        </w:tc>
        <w:tc>
          <w:tcPr>
            <w:tcW w:w="3226" w:type="dxa"/>
          </w:tcPr>
          <w:p w14:paraId="6EFC5ECA" w14:textId="77777777" w:rsidR="006421F1" w:rsidRPr="0001628B" w:rsidRDefault="006421F1" w:rsidP="00FF5636">
            <w:pPr>
              <w:pStyle w:val="Listenabsatz"/>
              <w:ind w:left="0"/>
              <w:rPr>
                <w:rFonts w:ascii="Calibri Light" w:hAnsi="Calibri Light"/>
              </w:rPr>
            </w:pPr>
            <w:r w:rsidRPr="0001628B">
              <w:rPr>
                <w:rFonts w:ascii="Calibri Light" w:hAnsi="Calibri Light"/>
              </w:rPr>
              <w:t>QR-Code</w:t>
            </w:r>
          </w:p>
        </w:tc>
      </w:tr>
      <w:tr w:rsidR="006421F1" w:rsidRPr="0001628B" w14:paraId="4235E0C4" w14:textId="77777777" w:rsidTr="00FF5636">
        <w:tc>
          <w:tcPr>
            <w:tcW w:w="2943" w:type="dxa"/>
          </w:tcPr>
          <w:p w14:paraId="7A9A2E35" w14:textId="77777777" w:rsidR="006421F1" w:rsidRPr="0001628B" w:rsidRDefault="006421F1" w:rsidP="00FF5636">
            <w:pPr>
              <w:rPr>
                <w:rFonts w:ascii="Calibri Light" w:hAnsi="Calibri Light"/>
              </w:rPr>
            </w:pPr>
          </w:p>
          <w:p w14:paraId="07EBAB48" w14:textId="77777777" w:rsidR="006421F1" w:rsidRPr="0001628B" w:rsidRDefault="006421F1" w:rsidP="00FF5636">
            <w:pPr>
              <w:pStyle w:val="Listenabsatz"/>
              <w:ind w:left="0"/>
              <w:rPr>
                <w:rStyle w:val="Hyperlink"/>
                <w:rFonts w:ascii="Calibri Light" w:hAnsi="Calibri Light" w:cstheme="majorHAnsi"/>
              </w:rPr>
            </w:pPr>
            <w:r w:rsidRPr="0001628B">
              <w:rPr>
                <w:rFonts w:ascii="Calibri Light" w:hAnsi="Calibri Light"/>
              </w:rPr>
              <w:t>openstreetmaps.org</w:t>
            </w:r>
          </w:p>
        </w:tc>
        <w:tc>
          <w:tcPr>
            <w:tcW w:w="3119" w:type="dxa"/>
          </w:tcPr>
          <w:p w14:paraId="77169EBA" w14:textId="77777777" w:rsidR="006421F1" w:rsidRPr="0001628B" w:rsidRDefault="006421F1" w:rsidP="00FF5636">
            <w:pPr>
              <w:pStyle w:val="Listenabsatz"/>
              <w:ind w:left="0"/>
              <w:rPr>
                <w:rStyle w:val="Hyperlink"/>
                <w:rFonts w:ascii="Calibri Light" w:hAnsi="Calibri Light" w:cstheme="majorHAnsi"/>
              </w:rPr>
            </w:pPr>
          </w:p>
          <w:p w14:paraId="39D440E7" w14:textId="77777777" w:rsidR="00360A33" w:rsidRPr="0001628B" w:rsidRDefault="000B3A1F" w:rsidP="00FF5636">
            <w:pPr>
              <w:rPr>
                <w:rFonts w:ascii="Calibri Light" w:eastAsia="Times New Roman" w:hAnsi="Calibri Light"/>
              </w:rPr>
            </w:pPr>
            <w:hyperlink r:id="rId8" w:tgtFrame="_blank" w:history="1">
              <w:r w:rsidR="00360A33" w:rsidRPr="0001628B">
                <w:rPr>
                  <w:rStyle w:val="Hyperlink"/>
                  <w:rFonts w:ascii="Calibri Light" w:eastAsia="Times New Roman" w:hAnsi="Calibri Light"/>
                  <w:bCs/>
                  <w:color w:val="165364"/>
                </w:rPr>
                <w:t>http://t1p.de/3f93</w:t>
              </w:r>
            </w:hyperlink>
          </w:p>
          <w:p w14:paraId="1ECAB729" w14:textId="77777777" w:rsidR="006421F1" w:rsidRPr="0001628B" w:rsidRDefault="006421F1" w:rsidP="00FF5636">
            <w:pPr>
              <w:rPr>
                <w:rFonts w:ascii="Calibri Light" w:hAnsi="Calibri Light"/>
              </w:rPr>
            </w:pPr>
          </w:p>
        </w:tc>
        <w:tc>
          <w:tcPr>
            <w:tcW w:w="3226" w:type="dxa"/>
          </w:tcPr>
          <w:p w14:paraId="61E1602E" w14:textId="77777777" w:rsidR="006421F1" w:rsidRPr="0001628B" w:rsidRDefault="006421F1" w:rsidP="00FF5636">
            <w:pPr>
              <w:pStyle w:val="Listenabsatz"/>
              <w:ind w:left="0"/>
              <w:rPr>
                <w:rFonts w:ascii="Calibri Light" w:hAnsi="Calibri Light"/>
              </w:rPr>
            </w:pPr>
          </w:p>
          <w:p w14:paraId="1E33BF12" w14:textId="77777777" w:rsidR="006421F1" w:rsidRPr="0001628B" w:rsidRDefault="00360A33" w:rsidP="00FF5636">
            <w:pPr>
              <w:pStyle w:val="Listenabsatz"/>
              <w:ind w:left="0"/>
              <w:rPr>
                <w:rFonts w:ascii="Calibri Light" w:hAnsi="Calibri Light"/>
              </w:rPr>
            </w:pPr>
            <w:r w:rsidRPr="0001628B">
              <w:rPr>
                <w:rFonts w:ascii="Calibri Light" w:hAnsi="Calibri Light"/>
                <w:noProof/>
                <w:lang w:eastAsia="zh-CN"/>
              </w:rPr>
              <w:drawing>
                <wp:inline distT="0" distB="0" distL="0" distR="0" wp14:anchorId="367C9E4E" wp14:editId="74AFFD7D">
                  <wp:extent cx="1528445" cy="1515694"/>
                  <wp:effectExtent l="0" t="0" r="0" b="889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15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1F1" w:rsidRPr="0001628B" w14:paraId="79CB0781" w14:textId="77777777" w:rsidTr="00FF5636">
        <w:tc>
          <w:tcPr>
            <w:tcW w:w="2943" w:type="dxa"/>
          </w:tcPr>
          <w:p w14:paraId="27FCA721" w14:textId="77777777" w:rsidR="006421F1" w:rsidRPr="0001628B" w:rsidRDefault="006421F1" w:rsidP="00FF5636">
            <w:pPr>
              <w:rPr>
                <w:rFonts w:ascii="Calibri Light" w:hAnsi="Calibri Light"/>
              </w:rPr>
            </w:pPr>
            <w:proofErr w:type="spellStart"/>
            <w:r w:rsidRPr="0001628B">
              <w:rPr>
                <w:rFonts w:ascii="Calibri Light" w:hAnsi="Calibri Light"/>
              </w:rPr>
              <w:t>Audacity</w:t>
            </w:r>
            <w:proofErr w:type="spellEnd"/>
          </w:p>
          <w:p w14:paraId="22A4745B" w14:textId="77777777" w:rsidR="00360A33" w:rsidRPr="0001628B" w:rsidRDefault="00360A33" w:rsidP="00FF5636">
            <w:pPr>
              <w:rPr>
                <w:rFonts w:ascii="Calibri Light" w:hAnsi="Calibri Light"/>
              </w:rPr>
            </w:pPr>
            <w:r w:rsidRPr="0001628B">
              <w:rPr>
                <w:rFonts w:ascii="Calibri Light" w:hAnsi="Calibri Light"/>
              </w:rPr>
              <w:t>https://www.chip.de/downloads/Audacity_13010690.html</w:t>
            </w:r>
          </w:p>
          <w:p w14:paraId="1A1098F5" w14:textId="77777777" w:rsidR="00360A33" w:rsidRPr="0001628B" w:rsidRDefault="00360A33" w:rsidP="00FF5636">
            <w:pPr>
              <w:rPr>
                <w:rFonts w:ascii="Calibri Light" w:hAnsi="Calibri Light"/>
              </w:rPr>
            </w:pPr>
            <w:r w:rsidRPr="0001628B">
              <w:rPr>
                <w:rFonts w:ascii="Calibri Light" w:hAnsi="Calibri Light"/>
              </w:rPr>
              <w:t>Download auf chip.de</w:t>
            </w:r>
          </w:p>
        </w:tc>
        <w:tc>
          <w:tcPr>
            <w:tcW w:w="3119" w:type="dxa"/>
          </w:tcPr>
          <w:p w14:paraId="09C8B6F0" w14:textId="77777777" w:rsidR="00360A33" w:rsidRPr="0001628B" w:rsidRDefault="000B3A1F" w:rsidP="00FF5636">
            <w:pPr>
              <w:rPr>
                <w:rFonts w:ascii="Calibri Light" w:eastAsia="Times New Roman" w:hAnsi="Calibri Light"/>
              </w:rPr>
            </w:pPr>
            <w:hyperlink r:id="rId10" w:tgtFrame="_blank" w:history="1">
              <w:r w:rsidR="00360A33" w:rsidRPr="0001628B">
                <w:rPr>
                  <w:rStyle w:val="Hyperlink"/>
                  <w:rFonts w:ascii="Calibri Light" w:eastAsia="Times New Roman" w:hAnsi="Calibri Light"/>
                  <w:bCs/>
                  <w:color w:val="165364"/>
                </w:rPr>
                <w:t>http://t1p.de/f3rb</w:t>
              </w:r>
            </w:hyperlink>
          </w:p>
          <w:p w14:paraId="741ED70C" w14:textId="77777777" w:rsidR="006421F1" w:rsidRPr="0001628B" w:rsidRDefault="006421F1" w:rsidP="00FF5636">
            <w:pPr>
              <w:pStyle w:val="Listenabsatz"/>
              <w:ind w:left="0"/>
              <w:rPr>
                <w:rStyle w:val="Hyperlink"/>
                <w:rFonts w:ascii="Calibri Light" w:hAnsi="Calibri Light" w:cstheme="majorHAnsi"/>
              </w:rPr>
            </w:pPr>
          </w:p>
        </w:tc>
        <w:tc>
          <w:tcPr>
            <w:tcW w:w="3226" w:type="dxa"/>
          </w:tcPr>
          <w:p w14:paraId="5E2CDA99" w14:textId="77777777" w:rsidR="006421F1" w:rsidRPr="0001628B" w:rsidRDefault="00360A33" w:rsidP="00FF5636">
            <w:pPr>
              <w:pStyle w:val="Listenabsatz"/>
              <w:ind w:left="0"/>
              <w:rPr>
                <w:rFonts w:ascii="Calibri Light" w:hAnsi="Calibri Light"/>
              </w:rPr>
            </w:pPr>
            <w:r w:rsidRPr="0001628B">
              <w:rPr>
                <w:rFonts w:ascii="Calibri Light" w:hAnsi="Calibri Light"/>
                <w:noProof/>
                <w:lang w:eastAsia="zh-CN"/>
              </w:rPr>
              <w:drawing>
                <wp:inline distT="0" distB="0" distL="0" distR="0" wp14:anchorId="4353905F" wp14:editId="66BDCF3A">
                  <wp:extent cx="1528445" cy="1502943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02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6B5" w:rsidRPr="0001628B" w14:paraId="62167726" w14:textId="77777777" w:rsidTr="00FF5636">
        <w:tc>
          <w:tcPr>
            <w:tcW w:w="2943" w:type="dxa"/>
          </w:tcPr>
          <w:p w14:paraId="14FF6E3C" w14:textId="247F87A9" w:rsidR="00BA56B5" w:rsidRPr="0001628B" w:rsidRDefault="0001628B" w:rsidP="00FF563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Exemplarisches </w:t>
            </w:r>
            <w:proofErr w:type="spellStart"/>
            <w:r>
              <w:rPr>
                <w:rFonts w:ascii="Calibri Light" w:hAnsi="Calibri Light"/>
              </w:rPr>
              <w:t>Youtube</w:t>
            </w:r>
            <w:proofErr w:type="spellEnd"/>
            <w:r>
              <w:rPr>
                <w:rFonts w:ascii="Calibri Light" w:hAnsi="Calibri Light"/>
              </w:rPr>
              <w:t>-Tutorial</w:t>
            </w:r>
            <w:r w:rsidR="00BA56B5" w:rsidRPr="0001628B">
              <w:rPr>
                <w:rFonts w:ascii="Calibri Light" w:hAnsi="Calibri Light"/>
              </w:rPr>
              <w:t xml:space="preserve"> zur Nutzung von </w:t>
            </w:r>
            <w:proofErr w:type="spellStart"/>
            <w:r w:rsidR="00BA56B5" w:rsidRPr="0001628B">
              <w:rPr>
                <w:rFonts w:ascii="Calibri Light" w:hAnsi="Calibri Light"/>
              </w:rPr>
              <w:t>Audacity</w:t>
            </w:r>
            <w:proofErr w:type="spellEnd"/>
          </w:p>
          <w:p w14:paraId="52C7116D" w14:textId="6741E6E0" w:rsidR="00BA56B5" w:rsidRPr="0001628B" w:rsidRDefault="00BA56B5" w:rsidP="00FF5636">
            <w:pPr>
              <w:rPr>
                <w:rFonts w:ascii="Calibri Light" w:hAnsi="Calibri Light"/>
              </w:rPr>
            </w:pPr>
          </w:p>
        </w:tc>
        <w:tc>
          <w:tcPr>
            <w:tcW w:w="3119" w:type="dxa"/>
          </w:tcPr>
          <w:p w14:paraId="34E86C32" w14:textId="77777777" w:rsidR="00BA56B5" w:rsidRPr="0001628B" w:rsidRDefault="000B3A1F" w:rsidP="00BA56B5">
            <w:pPr>
              <w:rPr>
                <w:rFonts w:ascii="Calibri Light" w:eastAsia="Times New Roman" w:hAnsi="Calibri Light"/>
              </w:rPr>
            </w:pPr>
            <w:hyperlink r:id="rId12" w:tgtFrame="_blank" w:history="1">
              <w:r w:rsidR="00BA56B5" w:rsidRPr="0001628B">
                <w:rPr>
                  <w:rStyle w:val="Hyperlink"/>
                  <w:rFonts w:ascii="Calibri Light" w:eastAsia="Times New Roman" w:hAnsi="Calibri Light"/>
                  <w:bCs/>
                  <w:color w:val="165364"/>
                </w:rPr>
                <w:t>http://t1p.de/2wd4</w:t>
              </w:r>
            </w:hyperlink>
          </w:p>
          <w:p w14:paraId="39F46F65" w14:textId="77777777" w:rsidR="00BA56B5" w:rsidRPr="0001628B" w:rsidRDefault="00BA56B5" w:rsidP="00FF5636">
            <w:pPr>
              <w:rPr>
                <w:rFonts w:ascii="Calibri Light" w:eastAsia="Times New Roman" w:hAnsi="Calibri Light"/>
              </w:rPr>
            </w:pPr>
          </w:p>
        </w:tc>
        <w:tc>
          <w:tcPr>
            <w:tcW w:w="3226" w:type="dxa"/>
          </w:tcPr>
          <w:p w14:paraId="716245A3" w14:textId="7804888B" w:rsidR="00BA56B5" w:rsidRPr="0001628B" w:rsidRDefault="00BA56B5" w:rsidP="00FF5636">
            <w:pPr>
              <w:pStyle w:val="Listenabsatz"/>
              <w:ind w:left="0"/>
              <w:rPr>
                <w:rFonts w:ascii="Calibri Light" w:hAnsi="Calibri Light"/>
                <w:noProof/>
                <w:lang w:eastAsia="de-DE"/>
              </w:rPr>
            </w:pPr>
            <w:r w:rsidRPr="0001628B">
              <w:rPr>
                <w:rFonts w:ascii="Calibri Light" w:hAnsi="Calibri Light"/>
                <w:noProof/>
                <w:lang w:eastAsia="zh-CN"/>
              </w:rPr>
              <w:drawing>
                <wp:inline distT="0" distB="0" distL="0" distR="0" wp14:anchorId="02B18B8B" wp14:editId="38C1A454">
                  <wp:extent cx="1483677" cy="1465433"/>
                  <wp:effectExtent l="0" t="0" r="0" b="8255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677" cy="1465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636" w:rsidRPr="0001628B" w14:paraId="68657A56" w14:textId="77777777" w:rsidTr="00FF5636">
        <w:tc>
          <w:tcPr>
            <w:tcW w:w="2943" w:type="dxa"/>
          </w:tcPr>
          <w:p w14:paraId="7B1EE2E0" w14:textId="77777777" w:rsidR="00FF5636" w:rsidRPr="0001628B" w:rsidRDefault="00FF5636" w:rsidP="00FF5636">
            <w:pPr>
              <w:rPr>
                <w:rFonts w:ascii="Calibri Light" w:hAnsi="Calibri Light"/>
              </w:rPr>
            </w:pPr>
            <w:r w:rsidRPr="0001628B">
              <w:rPr>
                <w:rFonts w:ascii="Calibri Light" w:hAnsi="Calibri Light"/>
              </w:rPr>
              <w:t>Text Hamburger Essay über den Essay</w:t>
            </w:r>
          </w:p>
          <w:p w14:paraId="69359777" w14:textId="6AF29758" w:rsidR="00FF5636" w:rsidRPr="0001628B" w:rsidRDefault="00FF5636" w:rsidP="00FF5636">
            <w:pPr>
              <w:rPr>
                <w:rFonts w:ascii="Calibri Light" w:hAnsi="Calibri Light"/>
              </w:rPr>
            </w:pPr>
            <w:r w:rsidRPr="0001628B">
              <w:rPr>
                <w:rFonts w:ascii="Calibri Light" w:hAnsi="Calibri Light"/>
              </w:rPr>
              <w:t>http://culturmag.de/litmag/michael-hamburger-essay-ueber-den-essay/100328</w:t>
            </w:r>
          </w:p>
        </w:tc>
        <w:tc>
          <w:tcPr>
            <w:tcW w:w="3119" w:type="dxa"/>
          </w:tcPr>
          <w:p w14:paraId="77A5016D" w14:textId="77777777" w:rsidR="00FF5636" w:rsidRPr="0001628B" w:rsidRDefault="000B3A1F" w:rsidP="00FF5636">
            <w:pPr>
              <w:rPr>
                <w:rFonts w:ascii="Calibri Light" w:eastAsia="Times New Roman" w:hAnsi="Calibri Light"/>
              </w:rPr>
            </w:pPr>
            <w:hyperlink r:id="rId14" w:tgtFrame="_blank" w:history="1">
              <w:r w:rsidR="00FF5636" w:rsidRPr="0001628B">
                <w:rPr>
                  <w:rStyle w:val="Hyperlink"/>
                  <w:rFonts w:ascii="Calibri Light" w:eastAsia="Times New Roman" w:hAnsi="Calibri Light"/>
                  <w:bCs/>
                  <w:color w:val="165364"/>
                </w:rPr>
                <w:t>http://t1p.de/alzo</w:t>
              </w:r>
            </w:hyperlink>
          </w:p>
          <w:p w14:paraId="48008EA4" w14:textId="77777777" w:rsidR="00FF5636" w:rsidRPr="0001628B" w:rsidRDefault="00FF5636" w:rsidP="00FF5636">
            <w:pPr>
              <w:pStyle w:val="Listenabsatz"/>
              <w:ind w:left="0"/>
              <w:rPr>
                <w:rStyle w:val="Hyperlink"/>
                <w:rFonts w:ascii="Calibri Light" w:hAnsi="Calibri Light" w:cstheme="majorHAnsi"/>
              </w:rPr>
            </w:pPr>
          </w:p>
        </w:tc>
        <w:tc>
          <w:tcPr>
            <w:tcW w:w="3226" w:type="dxa"/>
          </w:tcPr>
          <w:p w14:paraId="586CFE52" w14:textId="1034B98C" w:rsidR="00FF5636" w:rsidRPr="0001628B" w:rsidRDefault="00FF5636" w:rsidP="00FF5636">
            <w:pPr>
              <w:pStyle w:val="Listenabsatz"/>
              <w:ind w:left="0"/>
              <w:rPr>
                <w:rFonts w:ascii="Calibri Light" w:hAnsi="Calibri Light"/>
              </w:rPr>
            </w:pPr>
            <w:r w:rsidRPr="0001628B">
              <w:rPr>
                <w:rFonts w:ascii="Calibri Light" w:hAnsi="Calibri Light"/>
                <w:noProof/>
                <w:lang w:eastAsia="zh-CN"/>
              </w:rPr>
              <w:drawing>
                <wp:inline distT="0" distB="0" distL="0" distR="0" wp14:anchorId="51BEE894" wp14:editId="23ED62DD">
                  <wp:extent cx="1471295" cy="1471295"/>
                  <wp:effectExtent l="0" t="0" r="1905" b="1905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14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D73799" w14:textId="77777777" w:rsidR="00267F21" w:rsidRPr="00FF5636" w:rsidRDefault="00267F21" w:rsidP="00FF5636">
      <w:pPr>
        <w:rPr>
          <w:rFonts w:eastAsia="Times New Roman"/>
          <w:lang w:eastAsia="de-DE"/>
        </w:rPr>
      </w:pPr>
    </w:p>
    <w:sectPr w:rsidR="00267F21" w:rsidRPr="00FF5636" w:rsidSect="00026C8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9CAF5" w14:textId="77777777" w:rsidR="009211AF" w:rsidRDefault="009211AF" w:rsidP="003A7575">
      <w:pPr>
        <w:spacing w:after="0" w:line="240" w:lineRule="auto"/>
      </w:pPr>
      <w:r>
        <w:separator/>
      </w:r>
    </w:p>
  </w:endnote>
  <w:endnote w:type="continuationSeparator" w:id="0">
    <w:p w14:paraId="7337B257" w14:textId="77777777" w:rsidR="009211AF" w:rsidRDefault="009211AF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517E9" w14:textId="77777777" w:rsidR="000B3A1F" w:rsidRDefault="000B3A1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A92AC" w14:textId="1FB67076" w:rsidR="009211AF" w:rsidRPr="005D28D6" w:rsidRDefault="000B3A1F" w:rsidP="001F32D0">
    <w:pPr>
      <w:pStyle w:val="Fuzeile"/>
      <w:jc w:val="right"/>
      <w:rPr>
        <w:sz w:val="20"/>
        <w:szCs w:val="20"/>
      </w:rPr>
    </w:pPr>
    <w:bookmarkStart w:id="0" w:name="_GoBack"/>
    <w:bookmarkEnd w:id="0"/>
    <w:r w:rsidRPr="000B3A1F">
      <w:rPr>
        <w:rFonts w:asciiTheme="majorHAnsi" w:hAnsiTheme="majorHAnsi" w:cstheme="majorHAnsi"/>
        <w:b/>
        <w:noProof/>
        <w:sz w:val="20"/>
        <w:szCs w:val="20"/>
        <w:lang w:eastAsia="zh-CN"/>
      </w:rPr>
      <w:t>Essay Merkmale multimedial erfahren in Theorie und Praxis</w:t>
    </w:r>
    <w:r w:rsidR="009211AF" w:rsidRPr="00090D93">
      <w:rPr>
        <w:rFonts w:asciiTheme="majorHAnsi" w:hAnsiTheme="majorHAnsi" w:cstheme="majorHAnsi"/>
        <w:b/>
        <w:noProof/>
        <w:sz w:val="28"/>
        <w:szCs w:val="28"/>
        <w:lang w:eastAsia="zh-CN"/>
      </w:rPr>
      <w:t xml:space="preserve">    </w:t>
    </w:r>
    <w:r w:rsidR="009211AF" w:rsidRPr="005D28D6">
      <w:rPr>
        <w:sz w:val="20"/>
        <w:szCs w:val="20"/>
      </w:rPr>
      <w:br/>
      <w:t xml:space="preserve">Dieses Material wurde erstellt von </w:t>
    </w:r>
    <w:r w:rsidR="009211AF">
      <w:rPr>
        <w:sz w:val="20"/>
        <w:szCs w:val="20"/>
      </w:rPr>
      <w:t>Kerstin Schröter</w:t>
    </w:r>
    <w:r w:rsidR="009211AF" w:rsidRPr="005D28D6">
      <w:rPr>
        <w:sz w:val="20"/>
        <w:szCs w:val="20"/>
      </w:rPr>
      <w:t xml:space="preserve"> </w:t>
    </w:r>
    <w:r w:rsidR="009211AF">
      <w:rPr>
        <w:sz w:val="20"/>
        <w:szCs w:val="20"/>
      </w:rPr>
      <w:t xml:space="preserve">und Meike Völz </w:t>
    </w:r>
    <w:r w:rsidR="009211AF" w:rsidRPr="005D28D6">
      <w:rPr>
        <w:sz w:val="20"/>
        <w:szCs w:val="20"/>
      </w:rPr>
      <w:t xml:space="preserve">und steht unter der Lizenz </w:t>
    </w:r>
    <w:hyperlink r:id="rId1" w:history="1">
      <w:r w:rsidR="009211AF" w:rsidRPr="005D28D6">
        <w:rPr>
          <w:rStyle w:val="Hyperlink"/>
          <w:sz w:val="20"/>
          <w:szCs w:val="20"/>
        </w:rPr>
        <w:t>CC BY-NC-SA 3.0</w:t>
      </w:r>
    </w:hyperlink>
  </w:p>
  <w:p w14:paraId="6339A633" w14:textId="77777777" w:rsidR="009211AF" w:rsidRDefault="009211AF" w:rsidP="001F32D0">
    <w:pPr>
      <w:pStyle w:val="Fuzeile"/>
      <w:jc w:val="right"/>
    </w:pPr>
    <w:r>
      <w:rPr>
        <w:noProof/>
        <w:lang w:eastAsia="zh-CN"/>
      </w:rPr>
      <w:drawing>
        <wp:inline distT="0" distB="0" distL="0" distR="0" wp14:anchorId="64622C11" wp14:editId="25417C2B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64AB" w14:textId="77777777" w:rsidR="000B3A1F" w:rsidRDefault="000B3A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7F252" w14:textId="77777777" w:rsidR="009211AF" w:rsidRDefault="009211AF" w:rsidP="003A7575">
      <w:pPr>
        <w:spacing w:after="0" w:line="240" w:lineRule="auto"/>
      </w:pPr>
      <w:r>
        <w:separator/>
      </w:r>
    </w:p>
  </w:footnote>
  <w:footnote w:type="continuationSeparator" w:id="0">
    <w:p w14:paraId="48177D86" w14:textId="77777777" w:rsidR="009211AF" w:rsidRDefault="009211AF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D9A35" w14:textId="77777777" w:rsidR="000B3A1F" w:rsidRDefault="000B3A1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8C9B5" w14:textId="77777777" w:rsidR="000B3A1F" w:rsidRDefault="000B3A1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FDF85" w14:textId="77777777" w:rsidR="000B3A1F" w:rsidRDefault="000B3A1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13C9"/>
    <w:multiLevelType w:val="hybridMultilevel"/>
    <w:tmpl w:val="65A28F7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1E0D"/>
    <w:multiLevelType w:val="hybridMultilevel"/>
    <w:tmpl w:val="9CE802CA"/>
    <w:lvl w:ilvl="0" w:tplc="457894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D45FB"/>
    <w:multiLevelType w:val="hybridMultilevel"/>
    <w:tmpl w:val="AF2A5A5E"/>
    <w:lvl w:ilvl="0" w:tplc="F86AC1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743FD"/>
    <w:multiLevelType w:val="hybridMultilevel"/>
    <w:tmpl w:val="97540B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910FE"/>
    <w:multiLevelType w:val="multilevel"/>
    <w:tmpl w:val="B560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904B8D"/>
    <w:multiLevelType w:val="hybridMultilevel"/>
    <w:tmpl w:val="E092FF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87C26"/>
    <w:multiLevelType w:val="multilevel"/>
    <w:tmpl w:val="B560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017EAC"/>
    <w:multiLevelType w:val="multilevel"/>
    <w:tmpl w:val="B560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97EC4"/>
    <w:multiLevelType w:val="hybridMultilevel"/>
    <w:tmpl w:val="F442140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13"/>
  </w:num>
  <w:num w:numId="8">
    <w:abstractNumId w:val="20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  <w:num w:numId="14">
    <w:abstractNumId w:val="5"/>
  </w:num>
  <w:num w:numId="15">
    <w:abstractNumId w:val="16"/>
  </w:num>
  <w:num w:numId="16">
    <w:abstractNumId w:val="19"/>
  </w:num>
  <w:num w:numId="17">
    <w:abstractNumId w:val="1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2"/>
  </w:num>
  <w:num w:numId="21">
    <w:abstractNumId w:val="4"/>
  </w:num>
  <w:num w:numId="22">
    <w:abstractNumId w:val="17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28B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529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0D93"/>
    <w:rsid w:val="00090DD5"/>
    <w:rsid w:val="000910A2"/>
    <w:rsid w:val="000915AE"/>
    <w:rsid w:val="000926CD"/>
    <w:rsid w:val="00093156"/>
    <w:rsid w:val="000933D0"/>
    <w:rsid w:val="00093E5D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5FBD"/>
    <w:rsid w:val="000A69CF"/>
    <w:rsid w:val="000A73D4"/>
    <w:rsid w:val="000A7986"/>
    <w:rsid w:val="000B03E7"/>
    <w:rsid w:val="000B12E1"/>
    <w:rsid w:val="000B270A"/>
    <w:rsid w:val="000B3A1F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261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EB9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1EB3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42E3"/>
    <w:rsid w:val="00155889"/>
    <w:rsid w:val="00155A36"/>
    <w:rsid w:val="00155B74"/>
    <w:rsid w:val="001566B7"/>
    <w:rsid w:val="001576EC"/>
    <w:rsid w:val="00161AA4"/>
    <w:rsid w:val="00161C61"/>
    <w:rsid w:val="001620C4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3F01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2E94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EF3"/>
    <w:rsid w:val="001F4FA0"/>
    <w:rsid w:val="001F4FF5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67F21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916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CA9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A33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A48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3DC5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0A8B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44B7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512"/>
    <w:rsid w:val="004B4855"/>
    <w:rsid w:val="004B4BB0"/>
    <w:rsid w:val="004B4D32"/>
    <w:rsid w:val="004B5490"/>
    <w:rsid w:val="004B5EF5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2D1"/>
    <w:rsid w:val="004F1875"/>
    <w:rsid w:val="004F1EB8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1A6A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4FD3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3B5D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0159"/>
    <w:rsid w:val="005D1C74"/>
    <w:rsid w:val="005D28D6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663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4188"/>
    <w:rsid w:val="006241FD"/>
    <w:rsid w:val="006251EE"/>
    <w:rsid w:val="00625256"/>
    <w:rsid w:val="0062661F"/>
    <w:rsid w:val="00627B46"/>
    <w:rsid w:val="00630CE3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6D55"/>
    <w:rsid w:val="00637331"/>
    <w:rsid w:val="00637808"/>
    <w:rsid w:val="00637BF6"/>
    <w:rsid w:val="006402A8"/>
    <w:rsid w:val="0064148E"/>
    <w:rsid w:val="006420FD"/>
    <w:rsid w:val="006421F1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0901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0FE3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0F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6727"/>
    <w:rsid w:val="0075721B"/>
    <w:rsid w:val="00757362"/>
    <w:rsid w:val="00761180"/>
    <w:rsid w:val="00761F2E"/>
    <w:rsid w:val="00763986"/>
    <w:rsid w:val="00764534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77358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5C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17844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49D4"/>
    <w:rsid w:val="008657E4"/>
    <w:rsid w:val="00865D6F"/>
    <w:rsid w:val="008674DB"/>
    <w:rsid w:val="00870EFC"/>
    <w:rsid w:val="00870F14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6FD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42B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191E"/>
    <w:rsid w:val="008D214D"/>
    <w:rsid w:val="008D26B9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58B4"/>
    <w:rsid w:val="00917A41"/>
    <w:rsid w:val="00917E6C"/>
    <w:rsid w:val="0092094F"/>
    <w:rsid w:val="009211AF"/>
    <w:rsid w:val="00922424"/>
    <w:rsid w:val="00922AB0"/>
    <w:rsid w:val="00922F17"/>
    <w:rsid w:val="00923A17"/>
    <w:rsid w:val="00923A84"/>
    <w:rsid w:val="00924CA9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4B80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A46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20B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092"/>
    <w:rsid w:val="00AE6DBA"/>
    <w:rsid w:val="00AE6F01"/>
    <w:rsid w:val="00AE7254"/>
    <w:rsid w:val="00AF0D75"/>
    <w:rsid w:val="00AF14F7"/>
    <w:rsid w:val="00AF1758"/>
    <w:rsid w:val="00AF2553"/>
    <w:rsid w:val="00AF29CA"/>
    <w:rsid w:val="00AF2ABF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37865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7775C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1C17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56B5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CA2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286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0EE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05A3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3A3B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6FFC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776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143C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2BA8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6A9D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5486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421E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560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D7B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088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77F50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0E63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971C8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372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636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681D1DB"/>
  <w15:docId w15:val="{0B393483-D032-4F3D-BDD9-608D5419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62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1p.de/3f93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t1p.de/2wd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://t1p.de/f3rb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t1p.de/alz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46F51-C41F-4336-8E87-925C0146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2593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von Amsberg, Marcus</cp:lastModifiedBy>
  <cp:revision>13</cp:revision>
  <cp:lastPrinted>2018-10-21T16:05:00Z</cp:lastPrinted>
  <dcterms:created xsi:type="dcterms:W3CDTF">2019-02-01T21:57:00Z</dcterms:created>
  <dcterms:modified xsi:type="dcterms:W3CDTF">2019-04-10T13:07:00Z</dcterms:modified>
</cp:coreProperties>
</file>