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7D94" w14:textId="77777777" w:rsidR="00AC0760" w:rsidRPr="00EF2F83" w:rsidRDefault="00AC0760" w:rsidP="00EF2F83">
      <w:pPr>
        <w:spacing w:line="360" w:lineRule="auto"/>
        <w:rPr>
          <w:rFonts w:ascii="Comic Sans MS" w:hAnsi="Comic Sans MS"/>
          <w:lang w:val="en-GB"/>
        </w:rPr>
      </w:pPr>
    </w:p>
    <w:p w14:paraId="00A65D0C" w14:textId="5A958272" w:rsidR="00EF2F83" w:rsidRPr="00EF2F83" w:rsidRDefault="00EF2F83" w:rsidP="00EF2F83">
      <w:pPr>
        <w:spacing w:line="360" w:lineRule="auto"/>
        <w:jc w:val="center"/>
        <w:rPr>
          <w:rFonts w:ascii="Comic Sans MS" w:hAnsi="Comic Sans MS"/>
          <w:b/>
          <w:sz w:val="24"/>
          <w:u w:val="single"/>
          <w:lang w:val="en-GB"/>
        </w:rPr>
      </w:pPr>
      <w:r w:rsidRPr="00EF2F83">
        <w:rPr>
          <w:rFonts w:ascii="Comic Sans MS" w:hAnsi="Comic Sans MS"/>
          <w:b/>
          <w:sz w:val="24"/>
          <w:u w:val="single"/>
          <w:lang w:val="en-GB"/>
        </w:rPr>
        <w:t>The weather forecast</w:t>
      </w:r>
    </w:p>
    <w:p w14:paraId="2D58C95B" w14:textId="77777777" w:rsidR="00EF2F83" w:rsidRPr="00EF2F83" w:rsidRDefault="00EF2F83" w:rsidP="00EF2F83">
      <w:pPr>
        <w:spacing w:line="360" w:lineRule="auto"/>
        <w:rPr>
          <w:rFonts w:ascii="Comic Sans MS" w:hAnsi="Comic Sans MS"/>
          <w:lang w:val="en-GB"/>
        </w:rPr>
      </w:pPr>
    </w:p>
    <w:p w14:paraId="42316520" w14:textId="4E2F5B94" w:rsidR="00EF2F83" w:rsidRDefault="00EF2F83" w:rsidP="00EF2F83">
      <w:pPr>
        <w:spacing w:line="360" w:lineRule="auto"/>
        <w:rPr>
          <w:rFonts w:ascii="Comic Sans MS" w:hAnsi="Comic Sans MS"/>
          <w:lang w:val="en-GB"/>
        </w:rPr>
      </w:pPr>
      <w:r w:rsidRPr="00EF2F83">
        <w:rPr>
          <w:rFonts w:ascii="Comic Sans MS" w:hAnsi="Comic Sans MS"/>
          <w:lang w:val="en-GB"/>
        </w:rPr>
        <w:t>Write</w:t>
      </w:r>
      <w:r>
        <w:rPr>
          <w:rFonts w:ascii="Comic Sans MS" w:hAnsi="Comic Sans MS"/>
          <w:lang w:val="en-GB"/>
        </w:rPr>
        <w:t xml:space="preserve"> your own crazy weather forecast.</w:t>
      </w:r>
    </w:p>
    <w:p w14:paraId="14CB169E" w14:textId="76E4AC9C" w:rsidR="00EF2F83" w:rsidRDefault="00780576" w:rsidP="00EF2F83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This is one example:</w:t>
      </w:r>
      <w:r w:rsidR="00EF2F83">
        <w:rPr>
          <w:rFonts w:ascii="Comic Sans MS" w:hAnsi="Comic Sans MS"/>
          <w:lang w:val="en-GB"/>
        </w:rPr>
        <w:t xml:space="preserve"> </w:t>
      </w:r>
    </w:p>
    <w:p w14:paraId="09D90EBE" w14:textId="77777777" w:rsidR="00EF2F83" w:rsidRDefault="00EF2F83" w:rsidP="00EF2F83">
      <w:pPr>
        <w:spacing w:line="360" w:lineRule="auto"/>
        <w:rPr>
          <w:rFonts w:ascii="Comic Sans MS" w:hAnsi="Comic Sans MS"/>
          <w:lang w:val="en-GB"/>
        </w:rPr>
      </w:pPr>
    </w:p>
    <w:p w14:paraId="00BB4D0F" w14:textId="738FCA7F" w:rsidR="00EF2F83" w:rsidRDefault="00EF2F83" w:rsidP="00EF2F83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Introduction:</w:t>
      </w:r>
    </w:p>
    <w:p w14:paraId="2C87DF57" w14:textId="3AE6CED0" w:rsidR="00EF2F83" w:rsidRDefault="00EB0F3B" w:rsidP="00EF2F83">
      <w:pPr>
        <w:pStyle w:val="Listenabsatz"/>
        <w:numPr>
          <w:ilvl w:val="0"/>
          <w:numId w:val="15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Good evening ladies and gentleme</w:t>
      </w:r>
      <w:r w:rsidR="00EF2F83">
        <w:rPr>
          <w:rFonts w:ascii="Comic Sans MS" w:hAnsi="Comic Sans MS"/>
          <w:lang w:val="en-GB"/>
        </w:rPr>
        <w:t xml:space="preserve">n. This is the weather forecast for this week brought to you by John Smith and Rebecca Pederson. </w:t>
      </w:r>
      <w:r w:rsidR="001D6C17">
        <w:rPr>
          <w:rFonts w:ascii="Comic Sans MS" w:hAnsi="Comic Sans MS"/>
          <w:lang w:val="en-GB"/>
        </w:rPr>
        <w:t>Now to you Rebecca.</w:t>
      </w:r>
    </w:p>
    <w:p w14:paraId="02B6AB85" w14:textId="17B57F07" w:rsidR="00A90C98" w:rsidRPr="00A90C98" w:rsidRDefault="00A90C98" w:rsidP="00A90C98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Weather forecast:</w:t>
      </w:r>
    </w:p>
    <w:p w14:paraId="716AD278" w14:textId="5ACC8896" w:rsidR="001D6C17" w:rsidRDefault="001D6C17" w:rsidP="00EF2F83">
      <w:pPr>
        <w:pStyle w:val="Listenabsatz"/>
        <w:numPr>
          <w:ilvl w:val="0"/>
          <w:numId w:val="15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Thank you John. On Monday i</w:t>
      </w:r>
      <w:r w:rsidR="00A90C98">
        <w:rPr>
          <w:rFonts w:ascii="Comic Sans MS" w:hAnsi="Comic Sans MS"/>
          <w:lang w:val="en-GB"/>
        </w:rPr>
        <w:t>t will be windy and rainy. The s</w:t>
      </w:r>
      <w:r>
        <w:rPr>
          <w:rFonts w:ascii="Comic Sans MS" w:hAnsi="Comic Sans MS"/>
          <w:lang w:val="en-GB"/>
        </w:rPr>
        <w:t xml:space="preserve">ky will be cloudy and grey. </w:t>
      </w:r>
      <w:r w:rsidR="003F44AC">
        <w:rPr>
          <w:rFonts w:ascii="Comic Sans MS" w:hAnsi="Comic Sans MS"/>
          <w:lang w:val="en-GB"/>
        </w:rPr>
        <w:t xml:space="preserve">It will be six degrees. </w:t>
      </w:r>
      <w:r w:rsidR="00A54AC5">
        <w:rPr>
          <w:rFonts w:ascii="Comic Sans MS" w:hAnsi="Comic Sans MS"/>
          <w:lang w:val="en-GB"/>
        </w:rPr>
        <w:t>It will be very wet. You should wear</w:t>
      </w:r>
      <w:r w:rsidR="00EB0F3B">
        <w:rPr>
          <w:rFonts w:ascii="Comic Sans MS" w:hAnsi="Comic Sans MS"/>
          <w:lang w:val="en-GB"/>
        </w:rPr>
        <w:t xml:space="preserve"> a warm jacket and a woolly hat</w:t>
      </w:r>
      <w:bookmarkStart w:id="0" w:name="_GoBack"/>
      <w:bookmarkEnd w:id="0"/>
      <w:r w:rsidR="00A54AC5">
        <w:rPr>
          <w:rFonts w:ascii="Comic Sans MS" w:hAnsi="Comic Sans MS"/>
          <w:lang w:val="en-GB"/>
        </w:rPr>
        <w:t>. Back to you John.</w:t>
      </w:r>
    </w:p>
    <w:p w14:paraId="7F686C63" w14:textId="7104ECA9" w:rsidR="00A54AC5" w:rsidRDefault="00A54AC5" w:rsidP="00EF2F83">
      <w:pPr>
        <w:pStyle w:val="Listenabsatz"/>
        <w:numPr>
          <w:ilvl w:val="0"/>
          <w:numId w:val="15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Thank you Rebecca. On Tuesday it will be </w:t>
      </w:r>
      <w:r w:rsidR="00A90C98">
        <w:rPr>
          <w:rFonts w:ascii="Comic Sans MS" w:hAnsi="Comic Sans MS"/>
          <w:lang w:val="en-GB"/>
        </w:rPr>
        <w:t xml:space="preserve">sunny. The sky will be blue. It will be thirty degrees. It will be very hot and dry. </w:t>
      </w:r>
      <w:r w:rsidR="00DB3892">
        <w:rPr>
          <w:rFonts w:ascii="Comic Sans MS" w:hAnsi="Comic Sans MS"/>
          <w:lang w:val="en-GB"/>
        </w:rPr>
        <w:t>You should wear shorts and a T-Shirt. Back to you Rebecca.</w:t>
      </w:r>
    </w:p>
    <w:p w14:paraId="7F5167B8" w14:textId="61385F63" w:rsidR="00DB3892" w:rsidRDefault="00DB3892" w:rsidP="00DB3892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End:</w:t>
      </w:r>
    </w:p>
    <w:p w14:paraId="01DEF3B7" w14:textId="56D0E264" w:rsidR="00DB3892" w:rsidRDefault="00DB3892" w:rsidP="00DB3892">
      <w:pPr>
        <w:pStyle w:val="Listenabsatz"/>
        <w:numPr>
          <w:ilvl w:val="0"/>
          <w:numId w:val="16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What a crazy week John. Hurricane, thunderstorm, snow and sun  - all in one week. Please be careful and have a good night. </w:t>
      </w:r>
    </w:p>
    <w:p w14:paraId="75945F4B" w14:textId="77777777" w:rsidR="00E42A35" w:rsidRDefault="00E42A35" w:rsidP="00E42A35">
      <w:pPr>
        <w:spacing w:line="360" w:lineRule="auto"/>
        <w:rPr>
          <w:rFonts w:ascii="Comic Sans MS" w:hAnsi="Comic Sans MS"/>
          <w:lang w:val="en-GB"/>
        </w:rPr>
      </w:pPr>
    </w:p>
    <w:p w14:paraId="1BEE6194" w14:textId="77777777" w:rsidR="00E42A35" w:rsidRDefault="00E42A35" w:rsidP="00E42A35">
      <w:pPr>
        <w:spacing w:line="360" w:lineRule="auto"/>
        <w:rPr>
          <w:rFonts w:ascii="Comic Sans MS" w:hAnsi="Comic Sans MS"/>
          <w:lang w:val="en-GB"/>
        </w:rPr>
      </w:pPr>
    </w:p>
    <w:p w14:paraId="2322316D" w14:textId="77777777" w:rsidR="00E42A35" w:rsidRDefault="00E42A35" w:rsidP="00E42A35">
      <w:pPr>
        <w:spacing w:line="360" w:lineRule="auto"/>
        <w:rPr>
          <w:rFonts w:ascii="Comic Sans MS" w:hAnsi="Comic Sans MS"/>
          <w:lang w:val="en-GB"/>
        </w:rPr>
      </w:pPr>
    </w:p>
    <w:p w14:paraId="71CEE116" w14:textId="77777777" w:rsidR="00E42A35" w:rsidRDefault="00E42A35" w:rsidP="00E42A35">
      <w:pPr>
        <w:spacing w:line="360" w:lineRule="auto"/>
        <w:rPr>
          <w:rFonts w:ascii="Comic Sans MS" w:hAnsi="Comic Sans MS"/>
          <w:lang w:val="en-GB"/>
        </w:rPr>
      </w:pPr>
    </w:p>
    <w:p w14:paraId="289DF591" w14:textId="60F42FA6" w:rsidR="00E42A35" w:rsidRDefault="00E42A35" w:rsidP="00E42A35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Word pool: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42A35" w14:paraId="37C722CF" w14:textId="77777777" w:rsidTr="00E42A35">
        <w:tc>
          <w:tcPr>
            <w:tcW w:w="4606" w:type="dxa"/>
          </w:tcPr>
          <w:p w14:paraId="665F8E2C" w14:textId="55FE22E5" w:rsidR="00E42A35" w:rsidRPr="00BB7402" w:rsidRDefault="00E42A35" w:rsidP="00BB7402">
            <w:pPr>
              <w:spacing w:line="360" w:lineRule="auto"/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 w:rsidRPr="00BB7402">
              <w:rPr>
                <w:rFonts w:ascii="Comic Sans MS" w:hAnsi="Comic Sans MS"/>
                <w:b/>
                <w:u w:val="single"/>
                <w:lang w:val="en-GB"/>
              </w:rPr>
              <w:t>English</w:t>
            </w:r>
          </w:p>
        </w:tc>
        <w:tc>
          <w:tcPr>
            <w:tcW w:w="4606" w:type="dxa"/>
          </w:tcPr>
          <w:p w14:paraId="7ADE2890" w14:textId="118D8615" w:rsidR="00E42A35" w:rsidRPr="00BB7402" w:rsidRDefault="00E42A35" w:rsidP="00BB7402">
            <w:pPr>
              <w:spacing w:line="360" w:lineRule="auto"/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 w:rsidRPr="00BB7402">
              <w:rPr>
                <w:rFonts w:ascii="Comic Sans MS" w:hAnsi="Comic Sans MS"/>
                <w:b/>
                <w:u w:val="single"/>
                <w:lang w:val="en-GB"/>
              </w:rPr>
              <w:t>Deutsch</w:t>
            </w:r>
          </w:p>
        </w:tc>
      </w:tr>
      <w:tr w:rsidR="00E42A35" w14:paraId="2F74A541" w14:textId="77777777" w:rsidTr="00E42A35">
        <w:tc>
          <w:tcPr>
            <w:tcW w:w="4606" w:type="dxa"/>
          </w:tcPr>
          <w:p w14:paraId="6D8F3AD6" w14:textId="7D5D93C4" w:rsidR="00E42A35" w:rsidRDefault="00E42A35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dry</w:t>
            </w:r>
            <w:proofErr w:type="gramEnd"/>
          </w:p>
        </w:tc>
        <w:tc>
          <w:tcPr>
            <w:tcW w:w="4606" w:type="dxa"/>
          </w:tcPr>
          <w:p w14:paraId="2AD10334" w14:textId="09FAB2A1" w:rsidR="00E42A35" w:rsidRPr="00197578" w:rsidRDefault="00E42A35" w:rsidP="00E42A35">
            <w:pPr>
              <w:spacing w:line="360" w:lineRule="auto"/>
              <w:rPr>
                <w:rFonts w:ascii="Comic Sans MS" w:hAnsi="Comic Sans MS"/>
              </w:rPr>
            </w:pPr>
            <w:r w:rsidRPr="00197578">
              <w:rPr>
                <w:rFonts w:ascii="Comic Sans MS" w:hAnsi="Comic Sans MS"/>
              </w:rPr>
              <w:t>trocken</w:t>
            </w:r>
          </w:p>
        </w:tc>
      </w:tr>
      <w:tr w:rsidR="00E42A35" w14:paraId="17D2016D" w14:textId="77777777" w:rsidTr="00E42A35">
        <w:tc>
          <w:tcPr>
            <w:tcW w:w="4606" w:type="dxa"/>
          </w:tcPr>
          <w:p w14:paraId="28F46D68" w14:textId="71A377AB" w:rsidR="00E42A35" w:rsidRDefault="00E42A35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wet</w:t>
            </w:r>
            <w:proofErr w:type="gramEnd"/>
          </w:p>
        </w:tc>
        <w:tc>
          <w:tcPr>
            <w:tcW w:w="4606" w:type="dxa"/>
          </w:tcPr>
          <w:p w14:paraId="4415EA80" w14:textId="0AE8A722" w:rsidR="00E42A35" w:rsidRPr="00197578" w:rsidRDefault="00E42A35" w:rsidP="00E42A35">
            <w:pPr>
              <w:spacing w:line="360" w:lineRule="auto"/>
              <w:rPr>
                <w:rFonts w:ascii="Comic Sans MS" w:hAnsi="Comic Sans MS"/>
              </w:rPr>
            </w:pPr>
            <w:r w:rsidRPr="00197578">
              <w:rPr>
                <w:rFonts w:ascii="Comic Sans MS" w:hAnsi="Comic Sans MS"/>
              </w:rPr>
              <w:t>feucht, nass</w:t>
            </w:r>
          </w:p>
        </w:tc>
      </w:tr>
      <w:tr w:rsidR="00E42A35" w14:paraId="76971F51" w14:textId="77777777" w:rsidTr="00E42A35">
        <w:tc>
          <w:tcPr>
            <w:tcW w:w="4606" w:type="dxa"/>
          </w:tcPr>
          <w:p w14:paraId="6E8D6CAA" w14:textId="1A6083F1" w:rsidR="00E42A35" w:rsidRDefault="00E42A35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sunny</w:t>
            </w:r>
            <w:proofErr w:type="gramEnd"/>
          </w:p>
        </w:tc>
        <w:tc>
          <w:tcPr>
            <w:tcW w:w="4606" w:type="dxa"/>
          </w:tcPr>
          <w:p w14:paraId="428EAD32" w14:textId="03B27E0F" w:rsidR="00E42A35" w:rsidRPr="00197578" w:rsidRDefault="00E42A35" w:rsidP="00E42A35">
            <w:pPr>
              <w:spacing w:line="360" w:lineRule="auto"/>
              <w:rPr>
                <w:rFonts w:ascii="Comic Sans MS" w:hAnsi="Comic Sans MS"/>
              </w:rPr>
            </w:pPr>
            <w:r w:rsidRPr="00197578">
              <w:rPr>
                <w:rFonts w:ascii="Comic Sans MS" w:hAnsi="Comic Sans MS"/>
              </w:rPr>
              <w:t>sonnig</w:t>
            </w:r>
          </w:p>
        </w:tc>
      </w:tr>
      <w:tr w:rsidR="00E42A35" w14:paraId="2AE8C883" w14:textId="77777777" w:rsidTr="00E42A35">
        <w:tc>
          <w:tcPr>
            <w:tcW w:w="4606" w:type="dxa"/>
          </w:tcPr>
          <w:p w14:paraId="1E99638F" w14:textId="719AC031" w:rsidR="00E42A35" w:rsidRDefault="00E42A35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rainy</w:t>
            </w:r>
            <w:proofErr w:type="gramEnd"/>
          </w:p>
        </w:tc>
        <w:tc>
          <w:tcPr>
            <w:tcW w:w="4606" w:type="dxa"/>
          </w:tcPr>
          <w:p w14:paraId="7D8D259C" w14:textId="58CC0139" w:rsidR="00E42A35" w:rsidRPr="00197578" w:rsidRDefault="00E42A35" w:rsidP="00E42A35">
            <w:pPr>
              <w:spacing w:line="360" w:lineRule="auto"/>
              <w:rPr>
                <w:rFonts w:ascii="Comic Sans MS" w:hAnsi="Comic Sans MS"/>
              </w:rPr>
            </w:pPr>
            <w:r w:rsidRPr="00197578">
              <w:rPr>
                <w:rFonts w:ascii="Comic Sans MS" w:hAnsi="Comic Sans MS"/>
              </w:rPr>
              <w:t>regnerisch</w:t>
            </w:r>
          </w:p>
        </w:tc>
      </w:tr>
      <w:tr w:rsidR="00E42A35" w14:paraId="4C99FF69" w14:textId="77777777" w:rsidTr="00E42A35">
        <w:tc>
          <w:tcPr>
            <w:tcW w:w="4606" w:type="dxa"/>
          </w:tcPr>
          <w:p w14:paraId="3F61005D" w14:textId="2557D76D" w:rsidR="00E42A35" w:rsidRDefault="00E42A35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windy</w:t>
            </w:r>
            <w:proofErr w:type="gramEnd"/>
          </w:p>
        </w:tc>
        <w:tc>
          <w:tcPr>
            <w:tcW w:w="4606" w:type="dxa"/>
          </w:tcPr>
          <w:p w14:paraId="0757C129" w14:textId="35F043C5" w:rsidR="00E42A35" w:rsidRPr="00197578" w:rsidRDefault="00E42A35" w:rsidP="00E42A35">
            <w:pPr>
              <w:spacing w:line="360" w:lineRule="auto"/>
              <w:rPr>
                <w:rFonts w:ascii="Comic Sans MS" w:hAnsi="Comic Sans MS"/>
              </w:rPr>
            </w:pPr>
            <w:r w:rsidRPr="00197578">
              <w:rPr>
                <w:rFonts w:ascii="Comic Sans MS" w:hAnsi="Comic Sans MS"/>
              </w:rPr>
              <w:t>windig</w:t>
            </w:r>
          </w:p>
        </w:tc>
      </w:tr>
      <w:tr w:rsidR="00E42A35" w14:paraId="082039A1" w14:textId="77777777" w:rsidTr="00E42A35">
        <w:tc>
          <w:tcPr>
            <w:tcW w:w="4606" w:type="dxa"/>
          </w:tcPr>
          <w:p w14:paraId="4AE83DDB" w14:textId="2010BBE4" w:rsidR="00E42A35" w:rsidRDefault="00CE0F89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cloudy</w:t>
            </w:r>
            <w:proofErr w:type="gramEnd"/>
          </w:p>
        </w:tc>
        <w:tc>
          <w:tcPr>
            <w:tcW w:w="4606" w:type="dxa"/>
          </w:tcPr>
          <w:p w14:paraId="4A99C4D0" w14:textId="4E8C3476" w:rsidR="00E42A35" w:rsidRPr="00197578" w:rsidRDefault="00CE0F89" w:rsidP="00E42A35">
            <w:pPr>
              <w:spacing w:line="360" w:lineRule="auto"/>
              <w:rPr>
                <w:rFonts w:ascii="Comic Sans MS" w:hAnsi="Comic Sans MS"/>
              </w:rPr>
            </w:pPr>
            <w:r w:rsidRPr="00197578">
              <w:rPr>
                <w:rFonts w:ascii="Comic Sans MS" w:hAnsi="Comic Sans MS"/>
              </w:rPr>
              <w:t>bewölkt</w:t>
            </w:r>
          </w:p>
        </w:tc>
      </w:tr>
      <w:tr w:rsidR="00E42A35" w14:paraId="5970C338" w14:textId="77777777" w:rsidTr="00E42A35">
        <w:tc>
          <w:tcPr>
            <w:tcW w:w="4606" w:type="dxa"/>
          </w:tcPr>
          <w:p w14:paraId="574F95B3" w14:textId="34A6ED77" w:rsidR="00E42A35" w:rsidRDefault="00CE0F89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snowy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14:paraId="232EE76B" w14:textId="79C37C18" w:rsidR="00E42A35" w:rsidRPr="00197578" w:rsidRDefault="00CE0F89" w:rsidP="00E42A35">
            <w:pPr>
              <w:spacing w:line="360" w:lineRule="auto"/>
              <w:rPr>
                <w:rFonts w:ascii="Comic Sans MS" w:hAnsi="Comic Sans MS"/>
              </w:rPr>
            </w:pPr>
            <w:r w:rsidRPr="00197578">
              <w:rPr>
                <w:rFonts w:ascii="Comic Sans MS" w:hAnsi="Comic Sans MS"/>
              </w:rPr>
              <w:t xml:space="preserve">verschneit </w:t>
            </w:r>
          </w:p>
        </w:tc>
      </w:tr>
      <w:tr w:rsidR="00BB7402" w14:paraId="1204F097" w14:textId="77777777" w:rsidTr="00E42A35">
        <w:tc>
          <w:tcPr>
            <w:tcW w:w="4606" w:type="dxa"/>
          </w:tcPr>
          <w:p w14:paraId="1871088C" w14:textId="1F030479" w:rsidR="00BB7402" w:rsidRDefault="00B63CEF" w:rsidP="00BB7402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thunderstorm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14:paraId="436197AF" w14:textId="284A25A8" w:rsidR="00BB7402" w:rsidRPr="00197578" w:rsidRDefault="008B725D" w:rsidP="00E42A35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Gewitter</w:t>
            </w:r>
          </w:p>
        </w:tc>
      </w:tr>
      <w:tr w:rsidR="00BB7402" w14:paraId="54A4196C" w14:textId="77777777" w:rsidTr="00E42A35">
        <w:tc>
          <w:tcPr>
            <w:tcW w:w="4606" w:type="dxa"/>
          </w:tcPr>
          <w:p w14:paraId="638BC98D" w14:textId="485FEA38" w:rsidR="00BB7402" w:rsidRDefault="00B63CEF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hurricane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14:paraId="04BFFEF1" w14:textId="6CE2E673" w:rsidR="00BB7402" w:rsidRPr="00197578" w:rsidRDefault="008B725D" w:rsidP="00E42A35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Hurrikan</w:t>
            </w:r>
          </w:p>
        </w:tc>
      </w:tr>
      <w:tr w:rsidR="00BB7402" w14:paraId="34B8C77E" w14:textId="77777777" w:rsidTr="00E42A35">
        <w:tc>
          <w:tcPr>
            <w:tcW w:w="4606" w:type="dxa"/>
          </w:tcPr>
          <w:p w14:paraId="67AE2D39" w14:textId="0F3B9257" w:rsidR="00BB7402" w:rsidRDefault="00A601D1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lightning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14:paraId="2009D839" w14:textId="3DBADE0A" w:rsidR="00BB7402" w:rsidRPr="00197578" w:rsidRDefault="008B725D" w:rsidP="00E42A35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Blitze</w:t>
            </w:r>
          </w:p>
        </w:tc>
      </w:tr>
      <w:tr w:rsidR="00A601D1" w14:paraId="30BDF907" w14:textId="77777777" w:rsidTr="00E42A35">
        <w:tc>
          <w:tcPr>
            <w:tcW w:w="4606" w:type="dxa"/>
          </w:tcPr>
          <w:p w14:paraId="76A81D6C" w14:textId="201E28DD" w:rsidR="00A601D1" w:rsidRDefault="00D94FE8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ten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degrees </w:t>
            </w:r>
          </w:p>
        </w:tc>
        <w:tc>
          <w:tcPr>
            <w:tcW w:w="4606" w:type="dxa"/>
          </w:tcPr>
          <w:p w14:paraId="2A7DA209" w14:textId="220CDD5A" w:rsidR="00A601D1" w:rsidRPr="00197578" w:rsidRDefault="00D94FE8" w:rsidP="00E42A35">
            <w:pPr>
              <w:spacing w:line="360" w:lineRule="auto"/>
              <w:rPr>
                <w:rFonts w:ascii="Comic Sans MS" w:hAnsi="Comic Sans MS"/>
              </w:rPr>
            </w:pPr>
            <w:r w:rsidRPr="00197578">
              <w:rPr>
                <w:rFonts w:ascii="Comic Sans MS" w:hAnsi="Comic Sans MS"/>
              </w:rPr>
              <w:t xml:space="preserve">Zehn Grad </w:t>
            </w:r>
          </w:p>
        </w:tc>
      </w:tr>
      <w:tr w:rsidR="00A601D1" w14:paraId="4C5B1572" w14:textId="77777777" w:rsidTr="00E42A35">
        <w:tc>
          <w:tcPr>
            <w:tcW w:w="4606" w:type="dxa"/>
          </w:tcPr>
          <w:p w14:paraId="6E5166CE" w14:textId="7D285D8F" w:rsidR="00A601D1" w:rsidRDefault="009C17D9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sky</w:t>
            </w:r>
            <w:proofErr w:type="gramEnd"/>
          </w:p>
        </w:tc>
        <w:tc>
          <w:tcPr>
            <w:tcW w:w="4606" w:type="dxa"/>
          </w:tcPr>
          <w:p w14:paraId="43E1E6AB" w14:textId="109A1F1A" w:rsidR="00A601D1" w:rsidRPr="00197578" w:rsidRDefault="009C17D9" w:rsidP="00E42A35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Himmel </w:t>
            </w:r>
          </w:p>
        </w:tc>
      </w:tr>
      <w:tr w:rsidR="00A601D1" w14:paraId="2E9606E8" w14:textId="77777777" w:rsidTr="00E42A35">
        <w:tc>
          <w:tcPr>
            <w:tcW w:w="4606" w:type="dxa"/>
          </w:tcPr>
          <w:p w14:paraId="5B96F7E7" w14:textId="50DA5E28" w:rsidR="00A601D1" w:rsidRDefault="008B725D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blue</w:t>
            </w:r>
            <w:proofErr w:type="gramEnd"/>
          </w:p>
        </w:tc>
        <w:tc>
          <w:tcPr>
            <w:tcW w:w="4606" w:type="dxa"/>
          </w:tcPr>
          <w:p w14:paraId="49B136F4" w14:textId="4BC40FCB" w:rsidR="00A601D1" w:rsidRPr="00197578" w:rsidRDefault="008B725D" w:rsidP="00E42A35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blau</w:t>
            </w:r>
          </w:p>
        </w:tc>
      </w:tr>
      <w:tr w:rsidR="008B725D" w14:paraId="3EF00FD9" w14:textId="77777777" w:rsidTr="00E42A35">
        <w:tc>
          <w:tcPr>
            <w:tcW w:w="4606" w:type="dxa"/>
          </w:tcPr>
          <w:p w14:paraId="62A441FD" w14:textId="1A9CD62B" w:rsidR="008B725D" w:rsidRDefault="008B725D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grey</w:t>
            </w:r>
            <w:proofErr w:type="gramEnd"/>
          </w:p>
        </w:tc>
        <w:tc>
          <w:tcPr>
            <w:tcW w:w="4606" w:type="dxa"/>
          </w:tcPr>
          <w:p w14:paraId="528477AD" w14:textId="0DD0FD66" w:rsidR="008B725D" w:rsidRDefault="008B725D" w:rsidP="00E42A35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grau</w:t>
            </w:r>
          </w:p>
        </w:tc>
      </w:tr>
      <w:tr w:rsidR="008B725D" w14:paraId="06B84B50" w14:textId="77777777" w:rsidTr="00E42A35">
        <w:tc>
          <w:tcPr>
            <w:tcW w:w="4606" w:type="dxa"/>
          </w:tcPr>
          <w:p w14:paraId="2BEA2A43" w14:textId="672DFBE6" w:rsidR="008B725D" w:rsidRDefault="008B725D" w:rsidP="00E42A35">
            <w:pPr>
              <w:spacing w:line="360" w:lineRule="auto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white</w:t>
            </w:r>
            <w:proofErr w:type="gramEnd"/>
          </w:p>
        </w:tc>
        <w:tc>
          <w:tcPr>
            <w:tcW w:w="4606" w:type="dxa"/>
          </w:tcPr>
          <w:p w14:paraId="51640FA0" w14:textId="22812F54" w:rsidR="008B725D" w:rsidRDefault="008B725D" w:rsidP="00E42A35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weiß </w:t>
            </w:r>
          </w:p>
        </w:tc>
      </w:tr>
    </w:tbl>
    <w:p w14:paraId="4EE276CB" w14:textId="77777777" w:rsidR="00E42A35" w:rsidRPr="00E42A35" w:rsidRDefault="00E42A35" w:rsidP="00E42A35">
      <w:pPr>
        <w:spacing w:line="360" w:lineRule="auto"/>
        <w:rPr>
          <w:rFonts w:ascii="Comic Sans MS" w:hAnsi="Comic Sans MS"/>
          <w:lang w:val="en-GB"/>
        </w:rPr>
      </w:pPr>
    </w:p>
    <w:sectPr w:rsidR="00E42A35" w:rsidRPr="00E42A35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61E7" w14:textId="77777777" w:rsidR="00A54AC5" w:rsidRDefault="00A54AC5" w:rsidP="003A7575">
      <w:pPr>
        <w:spacing w:after="0" w:line="240" w:lineRule="auto"/>
      </w:pPr>
      <w:r>
        <w:separator/>
      </w:r>
    </w:p>
  </w:endnote>
  <w:endnote w:type="continuationSeparator" w:id="0">
    <w:p w14:paraId="73CEECE0" w14:textId="77777777" w:rsidR="00A54AC5" w:rsidRDefault="00A54AC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0EEC" w14:textId="43A1F43E" w:rsidR="00A54AC5" w:rsidRDefault="00A54AC5" w:rsidP="001F32D0">
    <w:pPr>
      <w:pStyle w:val="Fuzeile"/>
      <w:jc w:val="right"/>
    </w:pPr>
    <w:proofErr w:type="spellStart"/>
    <w:r>
      <w:t>weather</w:t>
    </w:r>
    <w:proofErr w:type="spellEnd"/>
    <w:r>
      <w:br/>
      <w:t xml:space="preserve">Dieses Material wurde erstellt von Dorian Wüsten und Maria </w:t>
    </w:r>
    <w:proofErr w:type="spellStart"/>
    <w:r>
      <w:t>Orlok</w:t>
    </w:r>
    <w:proofErr w:type="spellEnd"/>
    <w:r>
      <w:t xml:space="preserve"> und steht unter der Lizenz </w:t>
    </w:r>
    <w:hyperlink r:id="rId1" w:history="1">
      <w:r w:rsidRPr="00B968B7">
        <w:rPr>
          <w:rStyle w:val="Link"/>
        </w:rPr>
        <w:t>CC BY-NC-SA 3.0</w:t>
      </w:r>
    </w:hyperlink>
  </w:p>
  <w:p w14:paraId="21A755D1" w14:textId="77777777" w:rsidR="00A54AC5" w:rsidRDefault="00A54AC5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11C9EE6" wp14:editId="0208A3D7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07B19" w14:textId="77777777" w:rsidR="00A54AC5" w:rsidRDefault="00A54AC5" w:rsidP="003A7575">
      <w:pPr>
        <w:spacing w:after="0" w:line="240" w:lineRule="auto"/>
      </w:pPr>
      <w:r>
        <w:separator/>
      </w:r>
    </w:p>
  </w:footnote>
  <w:footnote w:type="continuationSeparator" w:id="0">
    <w:p w14:paraId="46064E44" w14:textId="77777777" w:rsidR="00A54AC5" w:rsidRDefault="00A54AC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957A" w14:textId="77777777" w:rsidR="00A54AC5" w:rsidRPr="00433BCC" w:rsidRDefault="00A54AC5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Weather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M1</w:t>
    </w:r>
  </w:p>
  <w:p w14:paraId="60C12244" w14:textId="77777777" w:rsidR="00A54AC5" w:rsidRPr="00433BCC" w:rsidRDefault="00A54AC5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 Englisch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Thema:</w:t>
    </w:r>
    <w:r>
      <w:rPr>
        <w:noProof/>
        <w:sz w:val="24"/>
        <w:szCs w:val="24"/>
        <w:lang w:eastAsia="zh-CN"/>
      </w:rPr>
      <w:t xml:space="preserve"> Weather</w:t>
    </w:r>
    <w:r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F6722"/>
    <w:multiLevelType w:val="hybridMultilevel"/>
    <w:tmpl w:val="B5F64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74D20"/>
    <w:multiLevelType w:val="hybridMultilevel"/>
    <w:tmpl w:val="3A0E9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97578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6C17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3D2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4AC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59B2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576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25D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7D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4AC5"/>
    <w:rsid w:val="00A60186"/>
    <w:rsid w:val="00A601D1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0C98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3CEF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B7402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0F89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4FE8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92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35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0F3B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2F83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A32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76C09-90F4-7543-AD91-0C48E7A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1059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otto</cp:lastModifiedBy>
  <cp:revision>3</cp:revision>
  <cp:lastPrinted>2020-02-03T17:58:00Z</cp:lastPrinted>
  <dcterms:created xsi:type="dcterms:W3CDTF">2020-02-03T17:58:00Z</dcterms:created>
  <dcterms:modified xsi:type="dcterms:W3CDTF">2020-02-03T18:08:00Z</dcterms:modified>
</cp:coreProperties>
</file>