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93C48" w14:textId="3D4EDDC8" w:rsidR="72D8C05C" w:rsidRDefault="25EAE102" w:rsidP="25EAE102">
      <w:pPr>
        <w:jc w:val="center"/>
        <w:rPr>
          <w:rFonts w:ascii="Calibri" w:eastAsia="Calibri" w:hAnsi="Calibri" w:cs="Calibri"/>
          <w:b/>
          <w:bCs/>
          <w:sz w:val="36"/>
          <w:szCs w:val="36"/>
        </w:rPr>
      </w:pPr>
      <w:r w:rsidRPr="25EAE102">
        <w:rPr>
          <w:rFonts w:ascii="Calibri" w:eastAsia="Calibri" w:hAnsi="Calibri" w:cs="Calibri"/>
          <w:b/>
          <w:bCs/>
          <w:sz w:val="36"/>
          <w:szCs w:val="36"/>
        </w:rPr>
        <w:t>Geometrische Körper und Flächen in unserer Schule</w:t>
      </w:r>
    </w:p>
    <w:p w14:paraId="4E83A687" w14:textId="36401F88" w:rsidR="72D8C05C" w:rsidRDefault="72D8C05C" w:rsidP="25EAE102">
      <w:pPr>
        <w:jc w:val="center"/>
        <w:rPr>
          <w:rFonts w:ascii="Calibri" w:eastAsia="Calibri" w:hAnsi="Calibri" w:cs="Calibri"/>
          <w:b/>
          <w:bCs/>
          <w:sz w:val="36"/>
          <w:szCs w:val="36"/>
        </w:rPr>
      </w:pPr>
    </w:p>
    <w:p w14:paraId="67357ECB" w14:textId="0E1439C8" w:rsidR="72D8C05C" w:rsidRDefault="25EAE102" w:rsidP="25EAE102">
      <w:pPr>
        <w:pStyle w:val="Listenabsatz"/>
        <w:numPr>
          <w:ilvl w:val="0"/>
          <w:numId w:val="2"/>
        </w:numPr>
        <w:jc w:val="both"/>
        <w:rPr>
          <w:sz w:val="24"/>
          <w:szCs w:val="24"/>
        </w:rPr>
      </w:pPr>
      <w:r w:rsidRPr="25EAE102">
        <w:rPr>
          <w:rFonts w:ascii="Calibri" w:eastAsia="Calibri" w:hAnsi="Calibri" w:cs="Calibri"/>
          <w:sz w:val="24"/>
          <w:szCs w:val="24"/>
        </w:rPr>
        <w:t xml:space="preserve">Prüfe, ob du mittels der QR-Codes oder der folgenden Links die Pinnwände öffnen kannst: </w:t>
      </w:r>
    </w:p>
    <w:p w14:paraId="0FE12688" w14:textId="171711F0" w:rsidR="72D8C05C" w:rsidRDefault="25EAE102" w:rsidP="25EAE102">
      <w:pPr>
        <w:pStyle w:val="Listenabsatz"/>
        <w:numPr>
          <w:ilvl w:val="0"/>
          <w:numId w:val="1"/>
        </w:numPr>
        <w:ind w:left="360" w:firstLine="708"/>
        <w:jc w:val="both"/>
        <w:rPr>
          <w:sz w:val="24"/>
          <w:szCs w:val="24"/>
        </w:rPr>
      </w:pPr>
      <w:r w:rsidRPr="25EAE102">
        <w:rPr>
          <w:rFonts w:ascii="Calibri" w:eastAsia="Calibri" w:hAnsi="Calibri" w:cs="Calibri"/>
          <w:sz w:val="24"/>
          <w:szCs w:val="24"/>
        </w:rPr>
        <w:t>Körper: &lt;QR-Code und/oder Link einfügen&gt;</w:t>
      </w:r>
    </w:p>
    <w:p w14:paraId="03770FA4" w14:textId="34C068C8" w:rsidR="72D8C05C" w:rsidRDefault="25EAE102" w:rsidP="25EAE102">
      <w:pPr>
        <w:pStyle w:val="Listenabsatz"/>
        <w:numPr>
          <w:ilvl w:val="0"/>
          <w:numId w:val="1"/>
        </w:numPr>
        <w:ind w:left="360" w:firstLine="708"/>
        <w:jc w:val="both"/>
        <w:rPr>
          <w:sz w:val="24"/>
          <w:szCs w:val="24"/>
        </w:rPr>
      </w:pPr>
      <w:r w:rsidRPr="25EAE102">
        <w:rPr>
          <w:rFonts w:ascii="Calibri" w:eastAsia="Calibri" w:hAnsi="Calibri" w:cs="Calibri"/>
          <w:sz w:val="24"/>
          <w:szCs w:val="24"/>
        </w:rPr>
        <w:t>Flächen: &lt;QR-Code und/oder Link einfügen&gt;</w:t>
      </w:r>
    </w:p>
    <w:p w14:paraId="415A4C20" w14:textId="26E5144B" w:rsidR="72D8C05C" w:rsidRDefault="72D8C05C" w:rsidP="25EAE102">
      <w:pPr>
        <w:ind w:left="360"/>
        <w:jc w:val="both"/>
        <w:rPr>
          <w:rFonts w:ascii="Calibri" w:eastAsia="Calibri" w:hAnsi="Calibri" w:cs="Calibri"/>
          <w:sz w:val="24"/>
          <w:szCs w:val="24"/>
        </w:rPr>
      </w:pPr>
    </w:p>
    <w:p w14:paraId="6AAF4552" w14:textId="306D43FA" w:rsidR="72D8C05C" w:rsidRDefault="12A37559" w:rsidP="12A37559">
      <w:pPr>
        <w:pStyle w:val="Listenabsatz"/>
        <w:numPr>
          <w:ilvl w:val="0"/>
          <w:numId w:val="2"/>
        </w:numPr>
        <w:jc w:val="both"/>
        <w:rPr>
          <w:sz w:val="24"/>
          <w:szCs w:val="24"/>
        </w:rPr>
      </w:pPr>
      <w:r w:rsidRPr="12A37559">
        <w:rPr>
          <w:rFonts w:ascii="Calibri" w:eastAsia="Calibri" w:hAnsi="Calibri" w:cs="Calibri"/>
          <w:sz w:val="24"/>
          <w:szCs w:val="24"/>
        </w:rPr>
        <w:t>Du hast nun 30 Minuten Zeit, um mit deiner Gruppe auf dem Schulgelände Fotos von Flächen und Körpern zu machen und diese hochzuladen. Versuche möglichst viele verschiedene Formen zu finden. Bei Schwierigkeiten oder spätestens nach drei gemachten oder hochgeladenen Fotos komme in den Klassenraum zurück.</w:t>
      </w:r>
    </w:p>
    <w:p w14:paraId="5F7A85A5" w14:textId="1C6B2BBF" w:rsidR="72D8C05C" w:rsidRDefault="72D8C05C" w:rsidP="25EAE102">
      <w:pPr>
        <w:rPr>
          <w:rFonts w:ascii="Calibri" w:eastAsia="Calibri" w:hAnsi="Calibri" w:cs="Calibri"/>
        </w:rPr>
      </w:pPr>
      <w:r>
        <w:br/>
      </w:r>
    </w:p>
    <w:sectPr w:rsidR="72D8C05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27442" w14:textId="77777777" w:rsidR="00712C5B" w:rsidRDefault="00712C5B" w:rsidP="00712C5B">
      <w:pPr>
        <w:spacing w:after="0" w:line="240" w:lineRule="auto"/>
      </w:pPr>
      <w:r>
        <w:separator/>
      </w:r>
    </w:p>
  </w:endnote>
  <w:endnote w:type="continuationSeparator" w:id="0">
    <w:p w14:paraId="0EBD4681" w14:textId="77777777" w:rsidR="00712C5B" w:rsidRDefault="00712C5B" w:rsidP="00712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D93C7" w14:textId="77777777" w:rsidR="006F46F9" w:rsidRDefault="006F46F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A1C32" w14:textId="21127ED4" w:rsidR="00712C5B" w:rsidRDefault="00712C5B" w:rsidP="00712C5B">
    <w:pPr>
      <w:pStyle w:val="Fuzeile"/>
      <w:jc w:val="right"/>
    </w:pPr>
    <w:bookmarkStart w:id="0" w:name="_GoBack"/>
    <w:r>
      <w:t>Arbeitsblatt 1</w:t>
    </w:r>
    <w:r>
      <w:br/>
      <w:t xml:space="preserve">Dieses Material wurde </w:t>
    </w:r>
    <w:r w:rsidR="006F46F9">
      <w:t xml:space="preserve">erstellt von Dr. Malin Klawonn und </w:t>
    </w:r>
    <w:r>
      <w:t xml:space="preserve"> Kirsten Scholle und steht unter der Lizenz  </w:t>
    </w:r>
    <w:hyperlink r:id="rId1" w:history="1">
      <w:r w:rsidRPr="00B968B7">
        <w:rPr>
          <w:rStyle w:val="Hyperlink"/>
        </w:rPr>
        <w:t>CC BY-NC-SA 3.0</w:t>
      </w:r>
    </w:hyperlink>
  </w:p>
  <w:p w14:paraId="228861B0" w14:textId="77777777" w:rsidR="00712C5B" w:rsidRDefault="00712C5B" w:rsidP="00712C5B">
    <w:pPr>
      <w:pStyle w:val="Fuzeile"/>
      <w:jc w:val="right"/>
    </w:pPr>
    <w:r>
      <w:rPr>
        <w:noProof/>
        <w:lang w:eastAsia="zh-CN"/>
      </w:rPr>
      <w:drawing>
        <wp:inline distT="0" distB="0" distL="0" distR="0" wp14:anchorId="65186744" wp14:editId="743E7CBB">
          <wp:extent cx="1113790" cy="389255"/>
          <wp:effectExtent l="0" t="0" r="3810" b="0"/>
          <wp:docPr id="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bookmarkEnd w:id="0"/>
  <w:p w14:paraId="7C9DF929" w14:textId="77777777" w:rsidR="00712C5B" w:rsidRDefault="00712C5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D7DE3" w14:textId="77777777" w:rsidR="006F46F9" w:rsidRDefault="006F46F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1DB54" w14:textId="77777777" w:rsidR="00712C5B" w:rsidRDefault="00712C5B" w:rsidP="00712C5B">
      <w:pPr>
        <w:spacing w:after="0" w:line="240" w:lineRule="auto"/>
      </w:pPr>
      <w:r>
        <w:separator/>
      </w:r>
    </w:p>
  </w:footnote>
  <w:footnote w:type="continuationSeparator" w:id="0">
    <w:p w14:paraId="35693415" w14:textId="77777777" w:rsidR="00712C5B" w:rsidRDefault="00712C5B" w:rsidP="00712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9C616" w14:textId="77777777" w:rsidR="006F46F9" w:rsidRDefault="006F46F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0C758" w14:textId="77777777" w:rsidR="006F46F9" w:rsidRDefault="006F46F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FC26C" w14:textId="77777777" w:rsidR="006F46F9" w:rsidRDefault="006F46F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064B8"/>
    <w:multiLevelType w:val="hybridMultilevel"/>
    <w:tmpl w:val="7F8CA490"/>
    <w:lvl w:ilvl="0" w:tplc="B9268E4A">
      <w:start w:val="1"/>
      <w:numFmt w:val="bullet"/>
      <w:lvlText w:val=""/>
      <w:lvlJc w:val="left"/>
      <w:pPr>
        <w:ind w:left="720" w:hanging="360"/>
      </w:pPr>
      <w:rPr>
        <w:rFonts w:ascii="Symbol" w:hAnsi="Symbol" w:hint="default"/>
      </w:rPr>
    </w:lvl>
    <w:lvl w:ilvl="1" w:tplc="2DFC6A18">
      <w:start w:val="1"/>
      <w:numFmt w:val="bullet"/>
      <w:lvlText w:val="o"/>
      <w:lvlJc w:val="left"/>
      <w:pPr>
        <w:ind w:left="1440" w:hanging="360"/>
      </w:pPr>
      <w:rPr>
        <w:rFonts w:ascii="Courier New" w:hAnsi="Courier New" w:hint="default"/>
      </w:rPr>
    </w:lvl>
    <w:lvl w:ilvl="2" w:tplc="964671DA">
      <w:start w:val="1"/>
      <w:numFmt w:val="bullet"/>
      <w:lvlText w:val=""/>
      <w:lvlJc w:val="left"/>
      <w:pPr>
        <w:ind w:left="2160" w:hanging="360"/>
      </w:pPr>
      <w:rPr>
        <w:rFonts w:ascii="Wingdings" w:hAnsi="Wingdings" w:hint="default"/>
      </w:rPr>
    </w:lvl>
    <w:lvl w:ilvl="3" w:tplc="49C8E854">
      <w:start w:val="1"/>
      <w:numFmt w:val="bullet"/>
      <w:lvlText w:val=""/>
      <w:lvlJc w:val="left"/>
      <w:pPr>
        <w:ind w:left="2880" w:hanging="360"/>
      </w:pPr>
      <w:rPr>
        <w:rFonts w:ascii="Symbol" w:hAnsi="Symbol" w:hint="default"/>
      </w:rPr>
    </w:lvl>
    <w:lvl w:ilvl="4" w:tplc="A6603C3E">
      <w:start w:val="1"/>
      <w:numFmt w:val="bullet"/>
      <w:lvlText w:val="o"/>
      <w:lvlJc w:val="left"/>
      <w:pPr>
        <w:ind w:left="3600" w:hanging="360"/>
      </w:pPr>
      <w:rPr>
        <w:rFonts w:ascii="Courier New" w:hAnsi="Courier New" w:hint="default"/>
      </w:rPr>
    </w:lvl>
    <w:lvl w:ilvl="5" w:tplc="6D48DBA2">
      <w:start w:val="1"/>
      <w:numFmt w:val="bullet"/>
      <w:lvlText w:val=""/>
      <w:lvlJc w:val="left"/>
      <w:pPr>
        <w:ind w:left="4320" w:hanging="360"/>
      </w:pPr>
      <w:rPr>
        <w:rFonts w:ascii="Wingdings" w:hAnsi="Wingdings" w:hint="default"/>
      </w:rPr>
    </w:lvl>
    <w:lvl w:ilvl="6" w:tplc="857C6E70">
      <w:start w:val="1"/>
      <w:numFmt w:val="bullet"/>
      <w:lvlText w:val=""/>
      <w:lvlJc w:val="left"/>
      <w:pPr>
        <w:ind w:left="5040" w:hanging="360"/>
      </w:pPr>
      <w:rPr>
        <w:rFonts w:ascii="Symbol" w:hAnsi="Symbol" w:hint="default"/>
      </w:rPr>
    </w:lvl>
    <w:lvl w:ilvl="7" w:tplc="459CEBBE">
      <w:start w:val="1"/>
      <w:numFmt w:val="bullet"/>
      <w:lvlText w:val="o"/>
      <w:lvlJc w:val="left"/>
      <w:pPr>
        <w:ind w:left="5760" w:hanging="360"/>
      </w:pPr>
      <w:rPr>
        <w:rFonts w:ascii="Courier New" w:hAnsi="Courier New" w:hint="default"/>
      </w:rPr>
    </w:lvl>
    <w:lvl w:ilvl="8" w:tplc="70E0C2D0">
      <w:start w:val="1"/>
      <w:numFmt w:val="bullet"/>
      <w:lvlText w:val=""/>
      <w:lvlJc w:val="left"/>
      <w:pPr>
        <w:ind w:left="6480" w:hanging="360"/>
      </w:pPr>
      <w:rPr>
        <w:rFonts w:ascii="Wingdings" w:hAnsi="Wingdings" w:hint="default"/>
      </w:rPr>
    </w:lvl>
  </w:abstractNum>
  <w:abstractNum w:abstractNumId="1">
    <w:nsid w:val="2F835E68"/>
    <w:multiLevelType w:val="hybridMultilevel"/>
    <w:tmpl w:val="08D2C092"/>
    <w:lvl w:ilvl="0" w:tplc="53D81478">
      <w:start w:val="1"/>
      <w:numFmt w:val="decimal"/>
      <w:lvlText w:val="%1."/>
      <w:lvlJc w:val="left"/>
      <w:pPr>
        <w:ind w:left="720" w:hanging="360"/>
      </w:pPr>
    </w:lvl>
    <w:lvl w:ilvl="1" w:tplc="BACA907E">
      <w:start w:val="1"/>
      <w:numFmt w:val="lowerLetter"/>
      <w:lvlText w:val="%2."/>
      <w:lvlJc w:val="left"/>
      <w:pPr>
        <w:ind w:left="1440" w:hanging="360"/>
      </w:pPr>
    </w:lvl>
    <w:lvl w:ilvl="2" w:tplc="CE869A9E">
      <w:start w:val="1"/>
      <w:numFmt w:val="lowerRoman"/>
      <w:lvlText w:val="%3."/>
      <w:lvlJc w:val="right"/>
      <w:pPr>
        <w:ind w:left="2160" w:hanging="180"/>
      </w:pPr>
    </w:lvl>
    <w:lvl w:ilvl="3" w:tplc="2D4E8B6E">
      <w:start w:val="1"/>
      <w:numFmt w:val="decimal"/>
      <w:lvlText w:val="%4."/>
      <w:lvlJc w:val="left"/>
      <w:pPr>
        <w:ind w:left="2880" w:hanging="360"/>
      </w:pPr>
    </w:lvl>
    <w:lvl w:ilvl="4" w:tplc="96167998">
      <w:start w:val="1"/>
      <w:numFmt w:val="lowerLetter"/>
      <w:lvlText w:val="%5."/>
      <w:lvlJc w:val="left"/>
      <w:pPr>
        <w:ind w:left="3600" w:hanging="360"/>
      </w:pPr>
    </w:lvl>
    <w:lvl w:ilvl="5" w:tplc="24E49ED2">
      <w:start w:val="1"/>
      <w:numFmt w:val="lowerRoman"/>
      <w:lvlText w:val="%6."/>
      <w:lvlJc w:val="right"/>
      <w:pPr>
        <w:ind w:left="4320" w:hanging="180"/>
      </w:pPr>
    </w:lvl>
    <w:lvl w:ilvl="6" w:tplc="48626668">
      <w:start w:val="1"/>
      <w:numFmt w:val="decimal"/>
      <w:lvlText w:val="%7."/>
      <w:lvlJc w:val="left"/>
      <w:pPr>
        <w:ind w:left="5040" w:hanging="360"/>
      </w:pPr>
    </w:lvl>
    <w:lvl w:ilvl="7" w:tplc="3948F004">
      <w:start w:val="1"/>
      <w:numFmt w:val="lowerLetter"/>
      <w:lvlText w:val="%8."/>
      <w:lvlJc w:val="left"/>
      <w:pPr>
        <w:ind w:left="5760" w:hanging="360"/>
      </w:pPr>
    </w:lvl>
    <w:lvl w:ilvl="8" w:tplc="4F20E3AE">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D8C05C"/>
    <w:rsid w:val="003C6C54"/>
    <w:rsid w:val="006F46F9"/>
    <w:rsid w:val="00712C5B"/>
    <w:rsid w:val="12A37559"/>
    <w:rsid w:val="25EAE102"/>
    <w:rsid w:val="72D8C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E9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rsid w:val="00712C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C5B"/>
  </w:style>
  <w:style w:type="paragraph" w:styleId="Fuzeile">
    <w:name w:val="footer"/>
    <w:basedOn w:val="Standard"/>
    <w:link w:val="FuzeileZchn"/>
    <w:uiPriority w:val="99"/>
    <w:unhideWhenUsed/>
    <w:rsid w:val="00712C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C5B"/>
  </w:style>
  <w:style w:type="paragraph" w:styleId="Sprechblasentext">
    <w:name w:val="Balloon Text"/>
    <w:basedOn w:val="Standard"/>
    <w:link w:val="SprechblasentextZchn"/>
    <w:uiPriority w:val="99"/>
    <w:semiHidden/>
    <w:unhideWhenUsed/>
    <w:rsid w:val="00712C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2C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rsid w:val="00712C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C5B"/>
  </w:style>
  <w:style w:type="paragraph" w:styleId="Fuzeile">
    <w:name w:val="footer"/>
    <w:basedOn w:val="Standard"/>
    <w:link w:val="FuzeileZchn"/>
    <w:uiPriority w:val="99"/>
    <w:unhideWhenUsed/>
    <w:rsid w:val="00712C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C5B"/>
  </w:style>
  <w:style w:type="paragraph" w:styleId="Sprechblasentext">
    <w:name w:val="Balloon Text"/>
    <w:basedOn w:val="Standard"/>
    <w:link w:val="SprechblasentextZchn"/>
    <w:uiPriority w:val="99"/>
    <w:semiHidden/>
    <w:unhideWhenUsed/>
    <w:rsid w:val="00712C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2C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458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Puderbach, Thorsten</dc:creator>
  <cp:lastModifiedBy>Puderbach, Thorsten</cp:lastModifiedBy>
  <cp:revision>4</cp:revision>
  <cp:lastPrinted>2018-07-09T07:39:00Z</cp:lastPrinted>
  <dcterms:created xsi:type="dcterms:W3CDTF">2012-08-07T03:33:00Z</dcterms:created>
  <dcterms:modified xsi:type="dcterms:W3CDTF">2018-07-09T11:28:00Z</dcterms:modified>
</cp:coreProperties>
</file>