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10BC" w:rsidRPr="00381FBD" w:rsidRDefault="00E510BC">
      <w:pPr>
        <w:pStyle w:val="TextA"/>
        <w:rPr>
          <w:lang w:val="en-US"/>
        </w:rPr>
      </w:pPr>
    </w:p>
    <w:tbl>
      <w:tblPr>
        <w:tblStyle w:val="TableNormal"/>
        <w:tblW w:w="14625" w:type="dxa"/>
        <w:tblInd w:w="-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1716"/>
        <w:gridCol w:w="1625"/>
        <w:gridCol w:w="6637"/>
        <w:gridCol w:w="4647"/>
      </w:tblGrid>
      <w:tr w:rsidR="00E510BC" w:rsidTr="00381FBD">
        <w:trPr>
          <w:trHeight w:val="486"/>
        </w:trPr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10BC" w:rsidRDefault="009A1838">
            <w:pPr>
              <w:pStyle w:val="Tabellenstil2"/>
            </w:pPr>
            <w:r>
              <w:rPr>
                <w:rStyle w:val="Ohne"/>
                <w:b/>
                <w:bCs/>
              </w:rPr>
              <w:t>analysis of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10BC" w:rsidRDefault="009A1838">
            <w:pPr>
              <w:pStyle w:val="Tabellenstil2"/>
            </w:pPr>
            <w:r>
              <w:rPr>
                <w:rStyle w:val="Ohne"/>
                <w:b/>
                <w:bCs/>
              </w:rPr>
              <w:t>terminology</w:t>
            </w:r>
          </w:p>
        </w:tc>
        <w:tc>
          <w:tcPr>
            <w:tcW w:w="6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10BC" w:rsidRDefault="009A1838">
            <w:pPr>
              <w:pStyle w:val="Tabellenstil2"/>
            </w:pPr>
            <w:r>
              <w:rPr>
                <w:rStyle w:val="Ohne"/>
                <w:b/>
                <w:bCs/>
              </w:rPr>
              <w:t>explanation</w:t>
            </w:r>
          </w:p>
        </w:tc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10BC" w:rsidRDefault="009A1838">
            <w:pPr>
              <w:pStyle w:val="Tabellenstil2"/>
            </w:pPr>
            <w:r>
              <w:rPr>
                <w:rStyle w:val="Ohne"/>
                <w:b/>
                <w:bCs/>
              </w:rPr>
              <w:t>effect</w:t>
            </w:r>
          </w:p>
        </w:tc>
      </w:tr>
      <w:tr w:rsidR="00E510BC" w:rsidTr="00381FBD">
        <w:trPr>
          <w:trHeight w:val="1249"/>
        </w:trPr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10BC" w:rsidRDefault="009A1838">
            <w:pPr>
              <w:pStyle w:val="Tabellenstil2"/>
            </w:pPr>
            <w:r>
              <w:t>characters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10BC" w:rsidRDefault="009A1838">
            <w:pPr>
              <w:pStyle w:val="Tabellenstil2"/>
            </w:pPr>
            <w:r>
              <w:t>main character</w:t>
            </w:r>
          </w:p>
        </w:tc>
        <w:tc>
          <w:tcPr>
            <w:tcW w:w="6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10BC" w:rsidRDefault="009A1838">
            <w:pPr>
              <w:pStyle w:val="Tabellenstil2"/>
              <w:numPr>
                <w:ilvl w:val="0"/>
                <w:numId w:val="1"/>
              </w:numPr>
              <w:rPr>
                <w:lang w:val="de-DE"/>
              </w:rPr>
            </w:pPr>
            <w:proofErr w:type="spellStart"/>
            <w:r>
              <w:rPr>
                <w:rStyle w:val="Ohne"/>
                <w:lang w:val="de-DE"/>
              </w:rPr>
              <w:t>round</w:t>
            </w:r>
            <w:proofErr w:type="spellEnd"/>
          </w:p>
          <w:p w:rsidR="00E510BC" w:rsidRDefault="009A1838">
            <w:pPr>
              <w:pStyle w:val="Tabellenstil2"/>
              <w:numPr>
                <w:ilvl w:val="0"/>
                <w:numId w:val="1"/>
              </w:numPr>
              <w:rPr>
                <w:lang w:val="de-DE"/>
              </w:rPr>
            </w:pPr>
            <w:r>
              <w:rPr>
                <w:rStyle w:val="Ohne"/>
                <w:lang w:val="de-DE"/>
              </w:rPr>
              <w:t>flat</w:t>
            </w:r>
          </w:p>
          <w:p w:rsidR="00E510BC" w:rsidRDefault="009A1838">
            <w:pPr>
              <w:pStyle w:val="Tabellenstil2"/>
              <w:numPr>
                <w:ilvl w:val="0"/>
                <w:numId w:val="1"/>
              </w:numPr>
              <w:rPr>
                <w:lang w:val="de-DE"/>
              </w:rPr>
            </w:pPr>
            <w:r>
              <w:rPr>
                <w:rStyle w:val="Ohne"/>
                <w:lang w:val="de-DE"/>
              </w:rPr>
              <w:t xml:space="preserve">cf. </w:t>
            </w:r>
            <w:proofErr w:type="spellStart"/>
            <w:r>
              <w:rPr>
                <w:rStyle w:val="Ohne"/>
                <w:lang w:val="de-DE"/>
              </w:rPr>
              <w:t>literary</w:t>
            </w:r>
            <w:proofErr w:type="spellEnd"/>
            <w:r>
              <w:rPr>
                <w:rStyle w:val="Ohne"/>
                <w:lang w:val="de-DE"/>
              </w:rPr>
              <w:t xml:space="preserve"> </w:t>
            </w:r>
            <w:proofErr w:type="spellStart"/>
            <w:r>
              <w:rPr>
                <w:rStyle w:val="Ohne"/>
                <w:lang w:val="de-DE"/>
              </w:rPr>
              <w:t>analysis</w:t>
            </w:r>
            <w:proofErr w:type="spellEnd"/>
          </w:p>
        </w:tc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10BC" w:rsidRDefault="00E510BC"/>
        </w:tc>
      </w:tr>
      <w:tr w:rsidR="00E510BC" w:rsidTr="00381FBD">
        <w:trPr>
          <w:trHeight w:val="1660"/>
        </w:trPr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10BC" w:rsidRDefault="009A1838">
            <w:r>
              <w:rPr>
                <w:rStyle w:val="Ohne"/>
                <w:sz w:val="20"/>
                <w:szCs w:val="20"/>
              </w:rPr>
              <w:t>non-player characters (NPCs)</w:t>
            </w:r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10BC" w:rsidRDefault="009A1838">
            <w:pPr>
              <w:pStyle w:val="Tabellenstil2"/>
            </w:pPr>
            <w:r>
              <w:t>flag</w:t>
            </w:r>
          </w:p>
        </w:tc>
        <w:tc>
          <w:tcPr>
            <w:tcW w:w="6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10BC" w:rsidRPr="00381FBD" w:rsidRDefault="009A1838">
            <w:pPr>
              <w:pStyle w:val="Tabellenstil2"/>
              <w:rPr>
                <w:rStyle w:val="Ohne"/>
              </w:rPr>
            </w:pPr>
            <w:r>
              <w:rPr>
                <w:rStyle w:val="Ohne"/>
              </w:rPr>
              <w:t>a binary (yes-or-no) value</w:t>
            </w:r>
            <w:r w:rsidRPr="00381FBD">
              <w:rPr>
                <w:rStyle w:val="Ohne"/>
              </w:rPr>
              <w:t xml:space="preserve"> </w:t>
            </w:r>
          </w:p>
          <w:p w:rsidR="00E510BC" w:rsidRDefault="009A1838">
            <w:pPr>
              <w:pStyle w:val="Tabellenstil2"/>
            </w:pPr>
            <w:r w:rsidRPr="00381FBD">
              <w:rPr>
                <w:rStyle w:val="Ohne"/>
              </w:rPr>
              <w:t xml:space="preserve">(players can choose to e.g. talk to or not to talk to a certain NPC) (cf. </w:t>
            </w:r>
            <w:hyperlink r:id="rId7" w:history="1">
              <w:r>
                <w:rPr>
                  <w:rStyle w:val="Hyperlink1"/>
                </w:rPr>
                <w:t>http://t1p.de/c3eg</w:t>
              </w:r>
            </w:hyperlink>
            <w:r w:rsidRPr="00381FBD">
              <w:rPr>
                <w:rStyle w:val="Ohne"/>
              </w:rPr>
              <w:t xml:space="preserve">) </w:t>
            </w:r>
          </w:p>
        </w:tc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10BC" w:rsidRPr="00381FBD" w:rsidRDefault="009A1838">
            <w:pPr>
              <w:pStyle w:val="Tabellenstil2"/>
              <w:numPr>
                <w:ilvl w:val="0"/>
                <w:numId w:val="2"/>
              </w:numPr>
            </w:pPr>
            <w:r w:rsidRPr="00381FBD">
              <w:rPr>
                <w:rStyle w:val="Ohne"/>
              </w:rPr>
              <w:t>disadvantage: not a lot of depth to characters</w:t>
            </w:r>
          </w:p>
        </w:tc>
      </w:tr>
      <w:tr w:rsidR="00E510BC" w:rsidTr="00381FBD">
        <w:trPr>
          <w:trHeight w:val="1660"/>
        </w:trPr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10BC" w:rsidRDefault="00E510BC"/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10BC" w:rsidRDefault="009A1838">
            <w:pPr>
              <w:pStyle w:val="Tabellenstil2"/>
            </w:pPr>
            <w:r>
              <w:t>affinity</w:t>
            </w:r>
          </w:p>
        </w:tc>
        <w:tc>
          <w:tcPr>
            <w:tcW w:w="6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10BC" w:rsidRDefault="009A1838">
            <w:r w:rsidRPr="00381FBD">
              <w:rPr>
                <w:rStyle w:val="Ohne"/>
                <w:sz w:val="20"/>
                <w:szCs w:val="20"/>
              </w:rPr>
              <w:t>numeric value</w:t>
            </w:r>
            <w:r w:rsidRPr="00381FBD">
              <w:t xml:space="preserve"> </w:t>
            </w:r>
          </w:p>
          <w:p w:rsidR="00E510BC" w:rsidRDefault="009A1838">
            <w:r w:rsidRPr="00381FBD">
              <w:rPr>
                <w:rStyle w:val="Ohne"/>
                <w:sz w:val="20"/>
                <w:szCs w:val="20"/>
              </w:rPr>
              <w:t>(used to measure e.g. how strongly a character feels affection or dislike)</w:t>
            </w:r>
            <w:r w:rsidRPr="00381FBD">
              <w:t xml:space="preserve"> </w:t>
            </w:r>
            <w:r w:rsidRPr="00381FBD">
              <w:rPr>
                <w:rStyle w:val="Ohne"/>
                <w:sz w:val="20"/>
                <w:szCs w:val="20"/>
              </w:rPr>
              <w:t xml:space="preserve">(cf. </w:t>
            </w:r>
            <w:hyperlink r:id="rId8" w:history="1">
              <w:r>
                <w:rPr>
                  <w:rStyle w:val="Hyperlink2"/>
                </w:rPr>
                <w:t>http://t1p.de/c3eg</w:t>
              </w:r>
            </w:hyperlink>
            <w:r w:rsidRPr="00381FBD">
              <w:rPr>
                <w:rStyle w:val="Ohne"/>
                <w:sz w:val="20"/>
                <w:szCs w:val="20"/>
              </w:rPr>
              <w:t>)</w:t>
            </w:r>
          </w:p>
        </w:tc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10BC" w:rsidRDefault="00E510BC"/>
        </w:tc>
      </w:tr>
      <w:tr w:rsidR="00E510BC" w:rsidTr="00381FBD">
        <w:trPr>
          <w:trHeight w:val="1660"/>
        </w:trPr>
        <w:tc>
          <w:tcPr>
            <w:tcW w:w="1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10BC" w:rsidRDefault="009A1838">
            <w:pPr>
              <w:pStyle w:val="Tabellenstil2"/>
              <w:numPr>
                <w:ilvl w:val="0"/>
                <w:numId w:val="3"/>
              </w:numPr>
              <w:rPr>
                <w:lang w:val="de-DE"/>
              </w:rPr>
            </w:pPr>
            <w:proofErr w:type="spellStart"/>
            <w:r>
              <w:rPr>
                <w:rStyle w:val="Ohne"/>
                <w:lang w:val="de-DE"/>
              </w:rPr>
              <w:t>setting</w:t>
            </w:r>
            <w:proofErr w:type="spellEnd"/>
          </w:p>
          <w:p w:rsidR="00E510BC" w:rsidRDefault="009A1838">
            <w:pPr>
              <w:pStyle w:val="Tabellenstil2"/>
              <w:numPr>
                <w:ilvl w:val="0"/>
                <w:numId w:val="3"/>
              </w:numPr>
            </w:pPr>
            <w:r>
              <w:rPr>
                <w:rStyle w:val="Ohne"/>
              </w:rPr>
              <w:t>special effects</w:t>
            </w:r>
          </w:p>
          <w:p w:rsidR="00E510BC" w:rsidRDefault="009A1838">
            <w:pPr>
              <w:pStyle w:val="Tabellenstil2"/>
              <w:numPr>
                <w:ilvl w:val="0"/>
                <w:numId w:val="3"/>
              </w:numPr>
              <w:rPr>
                <w:lang w:val="de-DE"/>
              </w:rPr>
            </w:pPr>
            <w:proofErr w:type="spellStart"/>
            <w:r>
              <w:rPr>
                <w:rStyle w:val="Ohne"/>
                <w:lang w:val="de-DE"/>
              </w:rPr>
              <w:t>cast</w:t>
            </w:r>
            <w:proofErr w:type="spellEnd"/>
          </w:p>
          <w:p w:rsidR="00E510BC" w:rsidRDefault="009A1838">
            <w:pPr>
              <w:pStyle w:val="Tabellenstil2"/>
              <w:numPr>
                <w:ilvl w:val="0"/>
                <w:numId w:val="3"/>
              </w:numPr>
              <w:rPr>
                <w:lang w:val="de-DE"/>
              </w:rPr>
            </w:pPr>
            <w:proofErr w:type="spellStart"/>
            <w:r>
              <w:rPr>
                <w:rStyle w:val="Ohne"/>
                <w:lang w:val="de-DE"/>
              </w:rPr>
              <w:t>music</w:t>
            </w:r>
            <w:proofErr w:type="spellEnd"/>
          </w:p>
        </w:tc>
        <w:tc>
          <w:tcPr>
            <w:tcW w:w="16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10BC" w:rsidRDefault="00E510BC"/>
        </w:tc>
        <w:tc>
          <w:tcPr>
            <w:tcW w:w="6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10BC" w:rsidRDefault="009A1838">
            <w:pPr>
              <w:pStyle w:val="Tabellenstil2"/>
            </w:pPr>
            <w:r>
              <w:t>cf. movie analysis</w:t>
            </w:r>
          </w:p>
        </w:tc>
        <w:tc>
          <w:tcPr>
            <w:tcW w:w="4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10BC" w:rsidRDefault="00E510BC"/>
        </w:tc>
      </w:tr>
    </w:tbl>
    <w:p w:rsidR="00E510BC" w:rsidRDefault="00E510BC">
      <w:pPr>
        <w:pStyle w:val="TextA"/>
      </w:pPr>
    </w:p>
    <w:p w:rsidR="00381FBD" w:rsidRDefault="00381FBD">
      <w:pPr>
        <w:pStyle w:val="TextA"/>
      </w:pPr>
    </w:p>
    <w:tbl>
      <w:tblPr>
        <w:tblStyle w:val="TableNormal"/>
        <w:tblW w:w="14567" w:type="dxa"/>
        <w:tblInd w:w="-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1715"/>
        <w:gridCol w:w="1603"/>
        <w:gridCol w:w="6595"/>
        <w:gridCol w:w="4654"/>
      </w:tblGrid>
      <w:tr w:rsidR="00E510BC" w:rsidTr="00381FBD">
        <w:trPr>
          <w:trHeight w:val="284"/>
        </w:trPr>
        <w:tc>
          <w:tcPr>
            <w:tcW w:w="1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10BC" w:rsidRDefault="009A1838">
            <w:pPr>
              <w:pStyle w:val="Tabellenstil2"/>
            </w:pPr>
            <w:r>
              <w:rPr>
                <w:rStyle w:val="Ohne"/>
                <w:b/>
                <w:bCs/>
              </w:rPr>
              <w:t>analysis of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10BC" w:rsidRDefault="009A1838">
            <w:pPr>
              <w:pStyle w:val="Tabellenstil2"/>
            </w:pPr>
            <w:r>
              <w:rPr>
                <w:rStyle w:val="Ohne"/>
                <w:b/>
                <w:bCs/>
              </w:rPr>
              <w:t>terminology</w:t>
            </w:r>
          </w:p>
        </w:tc>
        <w:tc>
          <w:tcPr>
            <w:tcW w:w="6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10BC" w:rsidRDefault="009A1838">
            <w:pPr>
              <w:pStyle w:val="Tabellenstil2"/>
            </w:pPr>
            <w:r>
              <w:rPr>
                <w:rStyle w:val="Ohne"/>
                <w:b/>
                <w:bCs/>
              </w:rPr>
              <w:t>explanation</w:t>
            </w:r>
          </w:p>
        </w:tc>
        <w:tc>
          <w:tcPr>
            <w:tcW w:w="4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10BC" w:rsidRDefault="009A1838">
            <w:pPr>
              <w:pStyle w:val="Tabellenstil2"/>
            </w:pPr>
            <w:r>
              <w:rPr>
                <w:rStyle w:val="Ohne"/>
                <w:b/>
                <w:bCs/>
              </w:rPr>
              <w:t>effect</w:t>
            </w:r>
          </w:p>
        </w:tc>
      </w:tr>
      <w:tr w:rsidR="00E510BC" w:rsidTr="00381FBD">
        <w:trPr>
          <w:trHeight w:val="295"/>
        </w:trPr>
        <w:tc>
          <w:tcPr>
            <w:tcW w:w="1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10BC" w:rsidRDefault="009A1838">
            <w:pPr>
              <w:pStyle w:val="Tabellenstil2"/>
            </w:pPr>
            <w:r>
              <w:t>theme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10BC" w:rsidRDefault="00E510BC"/>
        </w:tc>
        <w:tc>
          <w:tcPr>
            <w:tcW w:w="6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10BC" w:rsidRDefault="009A1838">
            <w:pPr>
              <w:pStyle w:val="Tabellenstil2"/>
            </w:pPr>
            <w:r>
              <w:t>cf. literary analysis</w:t>
            </w:r>
          </w:p>
        </w:tc>
        <w:tc>
          <w:tcPr>
            <w:tcW w:w="4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10BC" w:rsidRDefault="00E510BC"/>
        </w:tc>
      </w:tr>
      <w:tr w:rsidR="00E510BC" w:rsidTr="00381FBD">
        <w:trPr>
          <w:trHeight w:val="295"/>
        </w:trPr>
        <w:tc>
          <w:tcPr>
            <w:tcW w:w="1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10BC" w:rsidRDefault="009A1838">
            <w:r>
              <w:rPr>
                <w:rStyle w:val="Ohne"/>
                <w:sz w:val="20"/>
                <w:szCs w:val="20"/>
              </w:rPr>
              <w:t>story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10BC" w:rsidRDefault="009A1838">
            <w:pPr>
              <w:pStyle w:val="Tabellenstil2"/>
            </w:pPr>
            <w:r>
              <w:t>embedded</w:t>
            </w:r>
          </w:p>
        </w:tc>
        <w:tc>
          <w:tcPr>
            <w:tcW w:w="6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10BC" w:rsidRDefault="009A1838">
            <w:pPr>
              <w:pStyle w:val="Tabellenstil2"/>
            </w:pPr>
            <w:r>
              <w:t>created by the game designer</w:t>
            </w:r>
          </w:p>
        </w:tc>
        <w:tc>
          <w:tcPr>
            <w:tcW w:w="4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10BC" w:rsidRDefault="00E510BC"/>
        </w:tc>
      </w:tr>
      <w:tr w:rsidR="00E510BC" w:rsidTr="00381FBD">
        <w:trPr>
          <w:trHeight w:val="295"/>
        </w:trPr>
        <w:tc>
          <w:tcPr>
            <w:tcW w:w="1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10BC" w:rsidRDefault="00E510BC"/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10BC" w:rsidRDefault="009A1838">
            <w:pPr>
              <w:pStyle w:val="Tabellenstil2"/>
            </w:pPr>
            <w:r>
              <w:t>emergent</w:t>
            </w:r>
          </w:p>
        </w:tc>
        <w:tc>
          <w:tcPr>
            <w:tcW w:w="6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10BC" w:rsidRDefault="009A1838">
            <w:pPr>
              <w:pStyle w:val="Tabellenstil2"/>
            </w:pPr>
            <w:r>
              <w:t>created by the individual player(s)</w:t>
            </w:r>
          </w:p>
        </w:tc>
        <w:tc>
          <w:tcPr>
            <w:tcW w:w="4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10BC" w:rsidRDefault="00E510BC"/>
        </w:tc>
      </w:tr>
      <w:tr w:rsidR="00E510BC" w:rsidTr="00381FBD">
        <w:trPr>
          <w:trHeight w:val="490"/>
        </w:trPr>
        <w:tc>
          <w:tcPr>
            <w:tcW w:w="1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10BC" w:rsidRDefault="009A1838">
            <w:pPr>
              <w:pStyle w:val="Tabellenstil2"/>
            </w:pPr>
            <w:r>
              <w:t>point of view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10BC" w:rsidRDefault="009A1838">
            <w:pPr>
              <w:pStyle w:val="Tabellenstil2"/>
            </w:pPr>
            <w:r>
              <w:t>second person narration</w:t>
            </w:r>
          </w:p>
        </w:tc>
        <w:tc>
          <w:tcPr>
            <w:tcW w:w="6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10BC" w:rsidRDefault="009A1838">
            <w:pPr>
              <w:pStyle w:val="Tabellenstil2"/>
            </w:pPr>
            <w:r>
              <w:t>from the perspective of the player</w:t>
            </w:r>
          </w:p>
        </w:tc>
        <w:tc>
          <w:tcPr>
            <w:tcW w:w="4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10BC" w:rsidRDefault="00E510BC"/>
        </w:tc>
      </w:tr>
      <w:tr w:rsidR="00E510BC" w:rsidTr="00381FBD">
        <w:trPr>
          <w:trHeight w:val="1210"/>
        </w:trPr>
        <w:tc>
          <w:tcPr>
            <w:tcW w:w="1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10BC" w:rsidRDefault="009A1838">
            <w:pPr>
              <w:pStyle w:val="Tabellenstil2"/>
            </w:pPr>
            <w:r>
              <w:t>camera view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10BC" w:rsidRDefault="009A1838">
            <w:pPr>
              <w:pStyle w:val="Tabellenstil2"/>
            </w:pPr>
            <w:r>
              <w:t>first person</w:t>
            </w:r>
          </w:p>
        </w:tc>
        <w:tc>
          <w:tcPr>
            <w:tcW w:w="6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10BC" w:rsidRPr="00381FBD" w:rsidRDefault="009A1838">
            <w:pPr>
              <w:pStyle w:val="TextA"/>
              <w:rPr>
                <w:rStyle w:val="Ohne"/>
                <w:sz w:val="20"/>
                <w:szCs w:val="20"/>
                <w:lang w:val="en-US"/>
              </w:rPr>
            </w:pPr>
            <w:r>
              <w:rPr>
                <w:rStyle w:val="Ohne"/>
                <w:sz w:val="20"/>
                <w:szCs w:val="20"/>
                <w:lang w:val="en-US"/>
              </w:rPr>
              <w:t>player sees what the character sees (camera = character’s eyes)</w:t>
            </w:r>
          </w:p>
          <w:p w:rsidR="00E510BC" w:rsidRPr="00381FBD" w:rsidRDefault="009A1838">
            <w:pPr>
              <w:pStyle w:val="TextA"/>
              <w:rPr>
                <w:lang w:val="en-US"/>
              </w:rPr>
            </w:pPr>
            <w:r w:rsidRPr="00381FBD">
              <w:rPr>
                <w:rStyle w:val="Ohne"/>
                <w:sz w:val="20"/>
                <w:szCs w:val="20"/>
                <w:lang w:val="en-US"/>
              </w:rPr>
              <w:t xml:space="preserve">(cf. </w:t>
            </w:r>
            <w:hyperlink r:id="rId9" w:history="1">
              <w:r>
                <w:rPr>
                  <w:rStyle w:val="Hyperlink2"/>
                  <w:lang w:val="en-US"/>
                </w:rPr>
                <w:t>http://t1p.de/c3eg</w:t>
              </w:r>
            </w:hyperlink>
            <w:r w:rsidRPr="00381FBD">
              <w:rPr>
                <w:rStyle w:val="Ohne"/>
                <w:sz w:val="20"/>
                <w:szCs w:val="20"/>
                <w:lang w:val="en-US"/>
              </w:rPr>
              <w:t>)</w:t>
            </w:r>
          </w:p>
        </w:tc>
        <w:tc>
          <w:tcPr>
            <w:tcW w:w="4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10BC" w:rsidRPr="00381FBD" w:rsidRDefault="009A1838">
            <w:pPr>
              <w:pStyle w:val="Tabellenstil2"/>
              <w:numPr>
                <w:ilvl w:val="0"/>
                <w:numId w:val="4"/>
              </w:numPr>
            </w:pPr>
            <w:r w:rsidRPr="00381FBD">
              <w:rPr>
                <w:rStyle w:val="Ohne"/>
              </w:rPr>
              <w:t>deeper connection between the player and the main character of the game</w:t>
            </w:r>
          </w:p>
          <w:p w:rsidR="00E510BC" w:rsidRPr="00381FBD" w:rsidRDefault="009A1838">
            <w:pPr>
              <w:pStyle w:val="Tabellenstil2"/>
              <w:numPr>
                <w:ilvl w:val="0"/>
                <w:numId w:val="4"/>
              </w:numPr>
            </w:pPr>
            <w:r w:rsidRPr="00381FBD">
              <w:rPr>
                <w:rStyle w:val="Ohne"/>
              </w:rPr>
              <w:t>unless it is a VR game, no peripheral vision possible, taking away from this above-mentioned connection</w:t>
            </w:r>
          </w:p>
        </w:tc>
      </w:tr>
      <w:tr w:rsidR="00E510BC" w:rsidTr="00381FBD">
        <w:trPr>
          <w:trHeight w:val="1210"/>
        </w:trPr>
        <w:tc>
          <w:tcPr>
            <w:tcW w:w="1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10BC" w:rsidRDefault="00E510BC"/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10BC" w:rsidRDefault="009A1838">
            <w:pPr>
              <w:pStyle w:val="Tabellenstil2"/>
            </w:pPr>
            <w:r>
              <w:t>third person</w:t>
            </w:r>
          </w:p>
        </w:tc>
        <w:tc>
          <w:tcPr>
            <w:tcW w:w="6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10BC" w:rsidRPr="00381FBD" w:rsidRDefault="009A1838">
            <w:pPr>
              <w:pStyle w:val="TextA"/>
              <w:rPr>
                <w:lang w:val="en-US"/>
              </w:rPr>
            </w:pPr>
            <w:r w:rsidRPr="00381FBD">
              <w:rPr>
                <w:sz w:val="20"/>
                <w:szCs w:val="20"/>
                <w:lang w:val="en-US"/>
              </w:rPr>
              <w:t xml:space="preserve">player looks at main characters backside, usually from </w:t>
            </w:r>
            <w:r>
              <w:rPr>
                <w:rStyle w:val="Ohne"/>
                <w:sz w:val="20"/>
                <w:szCs w:val="20"/>
                <w:lang w:val="en-US"/>
              </w:rPr>
              <w:t xml:space="preserve">a behind-the-shoulder perspective </w:t>
            </w:r>
            <w:r w:rsidRPr="00381FBD">
              <w:rPr>
                <w:rStyle w:val="Ohne"/>
                <w:sz w:val="20"/>
                <w:szCs w:val="20"/>
                <w:lang w:val="en-US"/>
              </w:rPr>
              <w:t xml:space="preserve">(cf. </w:t>
            </w:r>
            <w:hyperlink r:id="rId10" w:history="1">
              <w:r>
                <w:rPr>
                  <w:rStyle w:val="Hyperlink1"/>
                  <w:sz w:val="20"/>
                  <w:szCs w:val="20"/>
                  <w:lang w:val="en-US"/>
                </w:rPr>
                <w:t>http://t1p.de/c3eg</w:t>
              </w:r>
            </w:hyperlink>
            <w:r w:rsidRPr="00381FBD">
              <w:rPr>
                <w:rStyle w:val="Ohne"/>
                <w:sz w:val="20"/>
                <w:szCs w:val="20"/>
                <w:lang w:val="en-US"/>
              </w:rPr>
              <w:t>)</w:t>
            </w:r>
          </w:p>
        </w:tc>
        <w:tc>
          <w:tcPr>
            <w:tcW w:w="4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10BC" w:rsidRPr="00381FBD" w:rsidRDefault="009A1838">
            <w:pPr>
              <w:pStyle w:val="Tabellenstil2"/>
              <w:numPr>
                <w:ilvl w:val="0"/>
                <w:numId w:val="5"/>
              </w:numPr>
            </w:pPr>
            <w:r w:rsidRPr="00381FBD">
              <w:rPr>
                <w:rStyle w:val="Ohne"/>
              </w:rPr>
              <w:t>wider view of the area is possible</w:t>
            </w:r>
          </w:p>
          <w:p w:rsidR="00E510BC" w:rsidRPr="00381FBD" w:rsidRDefault="009A1838">
            <w:pPr>
              <w:pStyle w:val="Tabellenstil2"/>
              <w:numPr>
                <w:ilvl w:val="0"/>
                <w:numId w:val="5"/>
              </w:numPr>
            </w:pPr>
            <w:r w:rsidRPr="00381FBD">
              <w:rPr>
                <w:rStyle w:val="Ohne"/>
              </w:rPr>
              <w:t>creating distance between the player and the main character</w:t>
            </w:r>
          </w:p>
        </w:tc>
      </w:tr>
      <w:tr w:rsidR="00E510BC" w:rsidTr="00381FBD">
        <w:trPr>
          <w:trHeight w:val="490"/>
        </w:trPr>
        <w:tc>
          <w:tcPr>
            <w:tcW w:w="1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10BC" w:rsidRDefault="009A1838">
            <w:pPr>
              <w:pStyle w:val="Tabellenstil2"/>
            </w:pPr>
            <w:r>
              <w:t>linear narration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10BC" w:rsidRDefault="00E510BC"/>
        </w:tc>
        <w:tc>
          <w:tcPr>
            <w:tcW w:w="6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10BC" w:rsidRDefault="009A1838">
            <w:pPr>
              <w:pStyle w:val="Tabellenstil2"/>
              <w:numPr>
                <w:ilvl w:val="0"/>
                <w:numId w:val="6"/>
              </w:numPr>
            </w:pPr>
            <w:r>
              <w:rPr>
                <w:rStyle w:val="Ohne"/>
              </w:rPr>
              <w:t>cf. literary analysis</w:t>
            </w:r>
          </w:p>
          <w:p w:rsidR="00E510BC" w:rsidRDefault="009A1838">
            <w:pPr>
              <w:pStyle w:val="Tabellenstil2"/>
              <w:numPr>
                <w:ilvl w:val="0"/>
                <w:numId w:val="6"/>
              </w:numPr>
            </w:pPr>
            <w:r>
              <w:rPr>
                <w:rStyle w:val="Ohne"/>
              </w:rPr>
              <w:t>no decisions possible by the player</w:t>
            </w:r>
          </w:p>
        </w:tc>
        <w:tc>
          <w:tcPr>
            <w:tcW w:w="4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10BC" w:rsidRDefault="00E510BC"/>
        </w:tc>
      </w:tr>
      <w:tr w:rsidR="00E510BC" w:rsidTr="00381FBD">
        <w:trPr>
          <w:trHeight w:val="295"/>
        </w:trPr>
        <w:tc>
          <w:tcPr>
            <w:tcW w:w="1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10BC" w:rsidRDefault="009A1838">
            <w:pPr>
              <w:pStyle w:val="Tabellenstil2"/>
            </w:pPr>
            <w:r>
              <w:t>modes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10BC" w:rsidRDefault="009A1838">
            <w:pPr>
              <w:pStyle w:val="Tabellenstil2"/>
            </w:pPr>
            <w:r>
              <w:t>direct</w:t>
            </w:r>
          </w:p>
        </w:tc>
        <w:tc>
          <w:tcPr>
            <w:tcW w:w="6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10BC" w:rsidRDefault="009A1838">
            <w:pPr>
              <w:pStyle w:val="Tabellenstil2"/>
            </w:pPr>
            <w:r>
              <w:t>action of the player triggers a reaction</w:t>
            </w:r>
          </w:p>
        </w:tc>
        <w:tc>
          <w:tcPr>
            <w:tcW w:w="4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10BC" w:rsidRDefault="00E510BC"/>
        </w:tc>
      </w:tr>
      <w:tr w:rsidR="00E510BC" w:rsidTr="00381FBD">
        <w:trPr>
          <w:trHeight w:val="490"/>
        </w:trPr>
        <w:tc>
          <w:tcPr>
            <w:tcW w:w="1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10BC" w:rsidRDefault="00E510BC"/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10BC" w:rsidRDefault="009A1838">
            <w:pPr>
              <w:pStyle w:val="Tabellenstil2"/>
            </w:pPr>
            <w:r>
              <w:t>indirect</w:t>
            </w:r>
          </w:p>
        </w:tc>
        <w:tc>
          <w:tcPr>
            <w:tcW w:w="6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10BC" w:rsidRDefault="009A1838">
            <w:pPr>
              <w:pStyle w:val="Tabellenstil2"/>
            </w:pPr>
            <w:r>
              <w:t>action of the player triggers small reaction and a chain reaction later in the game</w:t>
            </w:r>
          </w:p>
        </w:tc>
        <w:tc>
          <w:tcPr>
            <w:tcW w:w="4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10BC" w:rsidRDefault="00E510BC"/>
        </w:tc>
      </w:tr>
      <w:tr w:rsidR="00E510BC" w:rsidTr="00381FBD">
        <w:trPr>
          <w:trHeight w:val="1450"/>
        </w:trPr>
        <w:tc>
          <w:tcPr>
            <w:tcW w:w="1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10BC" w:rsidRDefault="009A1838">
            <w:pPr>
              <w:pStyle w:val="Tabellenstil2"/>
            </w:pPr>
            <w:r>
              <w:lastRenderedPageBreak/>
              <w:t>non-linear narration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10BC" w:rsidRDefault="009A1838">
            <w:pPr>
              <w:pStyle w:val="Tabellenstil2"/>
            </w:pPr>
            <w:r>
              <w:t>branching</w:t>
            </w:r>
          </w:p>
        </w:tc>
        <w:tc>
          <w:tcPr>
            <w:tcW w:w="6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10BC" w:rsidRDefault="009A1838">
            <w:pPr>
              <w:pStyle w:val="TextAA"/>
              <w:numPr>
                <w:ilvl w:val="0"/>
                <w:numId w:val="7"/>
              </w:numPr>
              <w:rPr>
                <w:sz w:val="20"/>
                <w:szCs w:val="20"/>
              </w:rPr>
            </w:pPr>
            <w:proofErr w:type="spellStart"/>
            <w:r>
              <w:rPr>
                <w:rStyle w:val="Ohne"/>
                <w:sz w:val="20"/>
                <w:szCs w:val="20"/>
              </w:rPr>
              <w:t>interactive</w:t>
            </w:r>
            <w:proofErr w:type="spellEnd"/>
            <w:r>
              <w:rPr>
                <w:rStyle w:val="Ohne"/>
                <w:sz w:val="20"/>
                <w:szCs w:val="20"/>
              </w:rPr>
              <w:t xml:space="preserve">, </w:t>
            </w:r>
          </w:p>
          <w:p w:rsidR="00E510BC" w:rsidRPr="00381FBD" w:rsidRDefault="009A1838">
            <w:pPr>
              <w:pStyle w:val="TextAA"/>
              <w:numPr>
                <w:ilvl w:val="0"/>
                <w:numId w:val="7"/>
              </w:numPr>
              <w:rPr>
                <w:sz w:val="20"/>
                <w:szCs w:val="20"/>
                <w:lang w:val="en-US"/>
              </w:rPr>
            </w:pPr>
            <w:r w:rsidRPr="00381FBD">
              <w:rPr>
                <w:rStyle w:val="Ohne"/>
                <w:sz w:val="20"/>
                <w:szCs w:val="20"/>
                <w:lang w:val="en-US"/>
              </w:rPr>
              <w:t>choice points given in the game</w:t>
            </w:r>
          </w:p>
          <w:p w:rsidR="00E510BC" w:rsidRPr="00381FBD" w:rsidRDefault="009A1838">
            <w:pPr>
              <w:pStyle w:val="TextAA"/>
              <w:numPr>
                <w:ilvl w:val="0"/>
                <w:numId w:val="7"/>
              </w:numPr>
              <w:rPr>
                <w:sz w:val="20"/>
                <w:szCs w:val="20"/>
                <w:lang w:val="en-US"/>
              </w:rPr>
            </w:pPr>
            <w:r w:rsidRPr="00381FBD">
              <w:rPr>
                <w:rStyle w:val="Ohne"/>
                <w:sz w:val="20"/>
                <w:szCs w:val="20"/>
                <w:lang w:val="en-US"/>
              </w:rPr>
              <w:t>story follows one path until another choice point is reached</w:t>
            </w:r>
          </w:p>
        </w:tc>
        <w:tc>
          <w:tcPr>
            <w:tcW w:w="4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10BC" w:rsidRDefault="00E510BC"/>
        </w:tc>
      </w:tr>
      <w:tr w:rsidR="00E510BC" w:rsidTr="00381FBD">
        <w:trPr>
          <w:trHeight w:val="1930"/>
        </w:trPr>
        <w:tc>
          <w:tcPr>
            <w:tcW w:w="1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10BC" w:rsidRDefault="00E510BC"/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10BC" w:rsidRDefault="009A1838">
            <w:pPr>
              <w:pStyle w:val="Tabellenstil2"/>
            </w:pPr>
            <w:r>
              <w:t>parallel paths</w:t>
            </w:r>
          </w:p>
        </w:tc>
        <w:tc>
          <w:tcPr>
            <w:tcW w:w="6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10BC" w:rsidRDefault="009A1838">
            <w:pPr>
              <w:pStyle w:val="Tabellenstil2"/>
              <w:numPr>
                <w:ilvl w:val="0"/>
                <w:numId w:val="8"/>
              </w:numPr>
              <w:rPr>
                <w:lang w:val="de-DE"/>
              </w:rPr>
            </w:pPr>
            <w:proofErr w:type="spellStart"/>
            <w:r>
              <w:rPr>
                <w:rStyle w:val="Ohne"/>
                <w:lang w:val="de-DE"/>
              </w:rPr>
              <w:t>player</w:t>
            </w:r>
            <w:proofErr w:type="spellEnd"/>
            <w:r>
              <w:rPr>
                <w:rStyle w:val="Ohne"/>
                <w:lang w:val="de-DE"/>
              </w:rPr>
              <w:t xml:space="preserve"> </w:t>
            </w:r>
            <w:proofErr w:type="spellStart"/>
            <w:r>
              <w:rPr>
                <w:rStyle w:val="Ohne"/>
                <w:lang w:val="de-DE"/>
              </w:rPr>
              <w:t>can</w:t>
            </w:r>
            <w:proofErr w:type="spellEnd"/>
            <w:r>
              <w:rPr>
                <w:rStyle w:val="Ohne"/>
                <w:lang w:val="de-DE"/>
              </w:rPr>
              <w:t xml:space="preserve"> </w:t>
            </w:r>
            <w:proofErr w:type="spellStart"/>
            <w:r>
              <w:rPr>
                <w:rStyle w:val="Ohne"/>
                <w:lang w:val="de-DE"/>
              </w:rPr>
              <w:t>make</w:t>
            </w:r>
            <w:proofErr w:type="spellEnd"/>
            <w:r>
              <w:rPr>
                <w:rStyle w:val="Ohne"/>
                <w:lang w:val="de-DE"/>
              </w:rPr>
              <w:t xml:space="preserve"> </w:t>
            </w:r>
            <w:proofErr w:type="spellStart"/>
            <w:r>
              <w:rPr>
                <w:rStyle w:val="Ohne"/>
                <w:lang w:val="de-DE"/>
              </w:rPr>
              <w:t>choices</w:t>
            </w:r>
            <w:proofErr w:type="spellEnd"/>
          </w:p>
          <w:p w:rsidR="00E510BC" w:rsidRPr="00381FBD" w:rsidRDefault="009A1838">
            <w:pPr>
              <w:pStyle w:val="Tabellenstil2"/>
              <w:numPr>
                <w:ilvl w:val="0"/>
                <w:numId w:val="8"/>
              </w:numPr>
            </w:pPr>
            <w:r w:rsidRPr="00381FBD">
              <w:rPr>
                <w:rStyle w:val="Ohne"/>
              </w:rPr>
              <w:t>all choices lead to several mandatory events</w:t>
            </w:r>
          </w:p>
          <w:p w:rsidR="00E510BC" w:rsidRPr="00381FBD" w:rsidRDefault="009A1838">
            <w:pPr>
              <w:pStyle w:val="Tabellenstil2"/>
              <w:numPr>
                <w:ilvl w:val="0"/>
                <w:numId w:val="8"/>
              </w:numPr>
            </w:pPr>
            <w:r w:rsidRPr="00381FBD">
              <w:rPr>
                <w:rStyle w:val="Ohne"/>
              </w:rPr>
              <w:t xml:space="preserve">choices may lead to additional story elements </w:t>
            </w:r>
          </w:p>
          <w:p w:rsidR="00E510BC" w:rsidRPr="00381FBD" w:rsidRDefault="009A1838">
            <w:pPr>
              <w:pStyle w:val="Tabellenstil2"/>
              <w:numPr>
                <w:ilvl w:val="0"/>
                <w:numId w:val="8"/>
              </w:numPr>
            </w:pPr>
            <w:r w:rsidRPr="00381FBD">
              <w:rPr>
                <w:rStyle w:val="Ohne"/>
              </w:rPr>
              <w:t>players’ choices may influence the ending</w:t>
            </w:r>
          </w:p>
        </w:tc>
        <w:tc>
          <w:tcPr>
            <w:tcW w:w="4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10BC" w:rsidRDefault="00E510BC"/>
        </w:tc>
      </w:tr>
      <w:tr w:rsidR="00E510BC" w:rsidTr="00381FBD">
        <w:trPr>
          <w:trHeight w:val="1210"/>
        </w:trPr>
        <w:tc>
          <w:tcPr>
            <w:tcW w:w="1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10BC" w:rsidRDefault="00E510BC"/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10BC" w:rsidRDefault="009A1838">
            <w:pPr>
              <w:pStyle w:val="Tabellenstil2"/>
            </w:pPr>
            <w:r>
              <w:t>threaded</w:t>
            </w:r>
          </w:p>
        </w:tc>
        <w:tc>
          <w:tcPr>
            <w:tcW w:w="6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10BC" w:rsidRPr="00381FBD" w:rsidRDefault="009A1838">
            <w:pPr>
              <w:pStyle w:val="TextAA"/>
              <w:numPr>
                <w:ilvl w:val="0"/>
                <w:numId w:val="9"/>
              </w:numPr>
              <w:rPr>
                <w:sz w:val="20"/>
                <w:szCs w:val="20"/>
                <w:lang w:val="en-US"/>
              </w:rPr>
            </w:pPr>
            <w:r w:rsidRPr="00381FBD">
              <w:rPr>
                <w:rStyle w:val="Ohne"/>
                <w:sz w:val="20"/>
                <w:szCs w:val="20"/>
                <w:lang w:val="en-US"/>
              </w:rPr>
              <w:t xml:space="preserve">story is divided into small pieces </w:t>
            </w:r>
          </w:p>
          <w:p w:rsidR="00E510BC" w:rsidRDefault="009A1838">
            <w:pPr>
              <w:pStyle w:val="TextAA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proofErr w:type="spellStart"/>
            <w:r>
              <w:rPr>
                <w:rStyle w:val="Ohne"/>
                <w:sz w:val="20"/>
                <w:szCs w:val="20"/>
              </w:rPr>
              <w:t>these</w:t>
            </w:r>
            <w:proofErr w:type="spellEnd"/>
            <w:r>
              <w:rPr>
                <w:rStyle w:val="Ohne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Ohne"/>
                <w:sz w:val="20"/>
                <w:szCs w:val="20"/>
              </w:rPr>
              <w:t>small</w:t>
            </w:r>
            <w:proofErr w:type="spellEnd"/>
            <w:r>
              <w:rPr>
                <w:rStyle w:val="Ohne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Ohne"/>
                <w:sz w:val="20"/>
                <w:szCs w:val="20"/>
              </w:rPr>
              <w:t>pieces</w:t>
            </w:r>
            <w:proofErr w:type="spellEnd"/>
            <w:r>
              <w:rPr>
                <w:rStyle w:val="Ohne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Ohne"/>
                <w:sz w:val="20"/>
                <w:szCs w:val="20"/>
              </w:rPr>
              <w:t>may</w:t>
            </w:r>
            <w:proofErr w:type="spellEnd"/>
            <w:r>
              <w:rPr>
                <w:rStyle w:val="Ohne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Ohne"/>
                <w:sz w:val="20"/>
                <w:szCs w:val="20"/>
              </w:rPr>
              <w:t>intersect</w:t>
            </w:r>
            <w:proofErr w:type="spellEnd"/>
          </w:p>
          <w:p w:rsidR="00E510BC" w:rsidRPr="00381FBD" w:rsidRDefault="009A1838">
            <w:pPr>
              <w:pStyle w:val="TextAA"/>
              <w:numPr>
                <w:ilvl w:val="0"/>
                <w:numId w:val="10"/>
              </w:numPr>
              <w:rPr>
                <w:sz w:val="20"/>
                <w:szCs w:val="20"/>
                <w:lang w:val="en-US"/>
              </w:rPr>
            </w:pPr>
            <w:r w:rsidRPr="00381FBD">
              <w:rPr>
                <w:rStyle w:val="Ohne"/>
                <w:sz w:val="20"/>
                <w:szCs w:val="20"/>
                <w:lang w:val="en-US"/>
              </w:rPr>
              <w:t>different narratives are possible at the same time</w:t>
            </w:r>
          </w:p>
          <w:p w:rsidR="00E510BC" w:rsidRPr="00381FBD" w:rsidRDefault="009A1838">
            <w:pPr>
              <w:pStyle w:val="TextAA"/>
              <w:numPr>
                <w:ilvl w:val="0"/>
                <w:numId w:val="10"/>
              </w:numPr>
              <w:rPr>
                <w:sz w:val="20"/>
                <w:szCs w:val="20"/>
                <w:lang w:val="en-US"/>
              </w:rPr>
            </w:pPr>
            <w:r w:rsidRPr="00381FBD">
              <w:rPr>
                <w:rStyle w:val="Ohne"/>
                <w:sz w:val="20"/>
                <w:szCs w:val="20"/>
                <w:lang w:val="en-US"/>
              </w:rPr>
              <w:t>players can cho</w:t>
            </w:r>
            <w:r w:rsidR="00381FBD">
              <w:rPr>
                <w:rStyle w:val="Ohne"/>
                <w:sz w:val="20"/>
                <w:szCs w:val="20"/>
                <w:lang w:val="en-US"/>
              </w:rPr>
              <w:t>o</w:t>
            </w:r>
            <w:r w:rsidRPr="00381FBD">
              <w:rPr>
                <w:rStyle w:val="Ohne"/>
                <w:sz w:val="20"/>
                <w:szCs w:val="20"/>
                <w:lang w:val="en-US"/>
              </w:rPr>
              <w:t>se the paths and sometimes the order of the paths</w:t>
            </w:r>
          </w:p>
        </w:tc>
        <w:tc>
          <w:tcPr>
            <w:tcW w:w="4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10BC" w:rsidRDefault="00E510BC"/>
        </w:tc>
      </w:tr>
      <w:tr w:rsidR="00E510BC" w:rsidTr="00381FBD">
        <w:trPr>
          <w:trHeight w:val="1930"/>
        </w:trPr>
        <w:tc>
          <w:tcPr>
            <w:tcW w:w="17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10BC" w:rsidRDefault="00E510BC"/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10BC" w:rsidRDefault="009A1838">
            <w:pPr>
              <w:pStyle w:val="Tabellenstil2"/>
            </w:pPr>
            <w:r>
              <w:t>dynamic/object-oriented narrative</w:t>
            </w:r>
          </w:p>
        </w:tc>
        <w:tc>
          <w:tcPr>
            <w:tcW w:w="65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10BC" w:rsidRPr="00381FBD" w:rsidRDefault="009A1838">
            <w:pPr>
              <w:pStyle w:val="TextAA"/>
              <w:numPr>
                <w:ilvl w:val="0"/>
                <w:numId w:val="11"/>
              </w:numPr>
              <w:rPr>
                <w:sz w:val="20"/>
                <w:szCs w:val="20"/>
                <w:lang w:val="en-US"/>
              </w:rPr>
            </w:pPr>
            <w:r w:rsidRPr="00381FBD">
              <w:rPr>
                <w:rStyle w:val="Ohne"/>
                <w:sz w:val="20"/>
                <w:szCs w:val="20"/>
                <w:lang w:val="en-US"/>
              </w:rPr>
              <w:t xml:space="preserve">consists of different mini-stories (like chapters of a novel or acts in a play) </w:t>
            </w:r>
          </w:p>
          <w:p w:rsidR="00E510BC" w:rsidRPr="00381FBD" w:rsidRDefault="009A1838">
            <w:pPr>
              <w:pStyle w:val="TextAA"/>
              <w:numPr>
                <w:ilvl w:val="0"/>
                <w:numId w:val="11"/>
              </w:numPr>
              <w:rPr>
                <w:sz w:val="20"/>
                <w:szCs w:val="20"/>
                <w:lang w:val="en-US"/>
              </w:rPr>
            </w:pPr>
            <w:r w:rsidRPr="00381FBD">
              <w:rPr>
                <w:rStyle w:val="Ohne"/>
                <w:sz w:val="20"/>
                <w:szCs w:val="20"/>
                <w:lang w:val="en-US"/>
              </w:rPr>
              <w:t>mini-stories have several entry points and exit points (unlike chapters or acts)</w:t>
            </w:r>
          </w:p>
          <w:p w:rsidR="00E510BC" w:rsidRPr="00381FBD" w:rsidRDefault="009A1838">
            <w:pPr>
              <w:pStyle w:val="TextAA"/>
              <w:numPr>
                <w:ilvl w:val="0"/>
                <w:numId w:val="11"/>
              </w:numPr>
              <w:rPr>
                <w:sz w:val="20"/>
                <w:szCs w:val="20"/>
                <w:lang w:val="en-US"/>
              </w:rPr>
            </w:pPr>
            <w:r w:rsidRPr="00381FBD">
              <w:rPr>
                <w:rStyle w:val="Ohne"/>
                <w:sz w:val="20"/>
                <w:szCs w:val="20"/>
                <w:lang w:val="en-US"/>
              </w:rPr>
              <w:t xml:space="preserve">exit points can lead to another mini-story or final ending </w:t>
            </w:r>
            <w:r>
              <w:rPr>
                <w:rStyle w:val="Ohne"/>
                <w:sz w:val="20"/>
                <w:szCs w:val="20"/>
                <w:lang w:val="en-US"/>
              </w:rPr>
              <w:t>(unlike chapters or acts)</w:t>
            </w:r>
          </w:p>
          <w:p w:rsidR="00E510BC" w:rsidRPr="00381FBD" w:rsidRDefault="009A1838">
            <w:pPr>
              <w:pStyle w:val="TextAA"/>
              <w:numPr>
                <w:ilvl w:val="0"/>
                <w:numId w:val="11"/>
              </w:numPr>
              <w:rPr>
                <w:sz w:val="20"/>
                <w:szCs w:val="20"/>
                <w:lang w:val="en-US"/>
              </w:rPr>
            </w:pPr>
            <w:r w:rsidRPr="00381FBD">
              <w:rPr>
                <w:rStyle w:val="Ohne"/>
                <w:sz w:val="20"/>
                <w:szCs w:val="20"/>
                <w:lang w:val="en-US"/>
              </w:rPr>
              <w:t xml:space="preserve">the players’ choices determine the order of the mini-stories </w:t>
            </w:r>
            <w:r>
              <w:rPr>
                <w:rStyle w:val="Ohne"/>
                <w:sz w:val="20"/>
                <w:szCs w:val="20"/>
                <w:lang w:val="en-US"/>
              </w:rPr>
              <w:t>(unlike chapters or acts)</w:t>
            </w:r>
          </w:p>
        </w:tc>
        <w:tc>
          <w:tcPr>
            <w:tcW w:w="46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510BC" w:rsidRDefault="00E510BC"/>
        </w:tc>
      </w:tr>
    </w:tbl>
    <w:p w:rsidR="00E510BC" w:rsidRPr="00381FBD" w:rsidRDefault="00E510BC">
      <w:pPr>
        <w:pStyle w:val="TextAA"/>
        <w:rPr>
          <w:lang w:val="en-US"/>
        </w:rPr>
      </w:pPr>
      <w:bookmarkStart w:id="0" w:name="_GoBack"/>
      <w:bookmarkEnd w:id="0"/>
    </w:p>
    <w:p w:rsidR="00E510BC" w:rsidRPr="00381FBD" w:rsidRDefault="009A1838">
      <w:pPr>
        <w:pStyle w:val="TextAA"/>
        <w:rPr>
          <w:lang w:val="en-US"/>
        </w:rPr>
      </w:pPr>
      <w:r w:rsidRPr="00381FBD">
        <w:rPr>
          <w:rStyle w:val="Ohne"/>
          <w:sz w:val="18"/>
          <w:szCs w:val="18"/>
          <w:lang w:val="en-US"/>
        </w:rPr>
        <w:t xml:space="preserve">The information is adapted from: “Game Design Concepts - An experiment in game design and teaching“ by Ian Schreiber: </w:t>
      </w:r>
      <w:hyperlink r:id="rId11" w:history="1">
        <w:r>
          <w:rPr>
            <w:rStyle w:val="Hyperlink3"/>
          </w:rPr>
          <w:t>https://gamedesignconcepts.wordpress.com/2009/07/30/level-10-nonlinear-storytelling/</w:t>
        </w:r>
      </w:hyperlink>
      <w:r w:rsidRPr="00381FBD">
        <w:rPr>
          <w:rStyle w:val="Ohne"/>
          <w:sz w:val="18"/>
          <w:szCs w:val="18"/>
          <w:lang w:val="en-US"/>
        </w:rPr>
        <w:t xml:space="preserve"> (</w:t>
      </w:r>
      <w:hyperlink r:id="rId12" w:history="1">
        <w:r>
          <w:rPr>
            <w:rStyle w:val="Hyperlink3"/>
          </w:rPr>
          <w:t>http://t1p.de/c3eg</w:t>
        </w:r>
      </w:hyperlink>
      <w:r w:rsidRPr="00381FBD">
        <w:rPr>
          <w:rStyle w:val="Ohne"/>
          <w:sz w:val="18"/>
          <w:szCs w:val="18"/>
          <w:lang w:val="en-US"/>
        </w:rPr>
        <w:t>) (</w:t>
      </w:r>
      <w:r>
        <w:rPr>
          <w:rStyle w:val="Ohne"/>
          <w:color w:val="323232"/>
          <w:sz w:val="18"/>
          <w:szCs w:val="18"/>
          <w:u w:color="323232"/>
          <w:lang w:val="en-US"/>
        </w:rPr>
        <w:t xml:space="preserve">Game Design Concepts by </w:t>
      </w:r>
      <w:hyperlink r:id="rId13" w:history="1">
        <w:r w:rsidRPr="00381FBD">
          <w:rPr>
            <w:rStyle w:val="Hyperlink4"/>
            <w:lang w:val="en-US"/>
          </w:rPr>
          <w:t>Ian Schreiber</w:t>
        </w:r>
      </w:hyperlink>
      <w:r>
        <w:rPr>
          <w:rStyle w:val="Ohne"/>
          <w:color w:val="323232"/>
          <w:sz w:val="18"/>
          <w:szCs w:val="18"/>
          <w:u w:color="323232"/>
          <w:lang w:val="en-US"/>
        </w:rPr>
        <w:t xml:space="preserve"> is licensed under a</w:t>
      </w:r>
      <w:hyperlink r:id="rId14" w:history="1">
        <w:r>
          <w:rPr>
            <w:rStyle w:val="Hyperlink3"/>
          </w:rPr>
          <w:t xml:space="preserve"> CC BY 3.0 US</w:t>
        </w:r>
      </w:hyperlink>
      <w:r w:rsidRPr="00381FBD">
        <w:rPr>
          <w:rStyle w:val="Ohne"/>
          <w:color w:val="323232"/>
          <w:sz w:val="18"/>
          <w:szCs w:val="18"/>
          <w:u w:color="323232"/>
          <w:lang w:val="en-US"/>
        </w:rPr>
        <w:t>)</w:t>
      </w:r>
    </w:p>
    <w:sectPr w:rsidR="00E510BC" w:rsidRPr="00381FBD">
      <w:headerReference w:type="default" r:id="rId15"/>
      <w:footerReference w:type="default" r:id="rId16"/>
      <w:pgSz w:w="16840" w:h="11900" w:orient="landscape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586A" w:rsidRDefault="00D6586A">
      <w:r>
        <w:separator/>
      </w:r>
    </w:p>
  </w:endnote>
  <w:endnote w:type="continuationSeparator" w:id="0">
    <w:p w:rsidR="00D6586A" w:rsidRDefault="00D65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10BC" w:rsidRDefault="009A1838" w:rsidP="00381FBD">
    <w:pPr>
      <w:pStyle w:val="Kopf-undFuzeilen"/>
      <w:tabs>
        <w:tab w:val="clear" w:pos="9020"/>
        <w:tab w:val="center" w:pos="7286"/>
        <w:tab w:val="right" w:pos="14552"/>
      </w:tabs>
      <w:spacing w:after="160" w:line="259" w:lineRule="auto"/>
      <w:jc w:val="right"/>
      <w:rPr>
        <w:rStyle w:val="Ohne"/>
        <w:sz w:val="22"/>
        <w:szCs w:val="22"/>
      </w:rPr>
    </w:pPr>
    <w:r>
      <w:rPr>
        <w:sz w:val="22"/>
        <w:szCs w:val="22"/>
      </w:rPr>
      <w:tab/>
    </w:r>
    <w:r>
      <w:rPr>
        <w:sz w:val="22"/>
        <w:szCs w:val="22"/>
      </w:rPr>
      <w:tab/>
      <w:t>Next Level: Story Writing</w:t>
    </w:r>
    <w:r>
      <w:rPr>
        <w:sz w:val="20"/>
        <w:szCs w:val="20"/>
      </w:rPr>
      <w:br/>
      <w:t xml:space="preserve">Dieses Material wurde erstellt von Regina Schulz und Sarah Borde und steht unter der Lizenz </w:t>
    </w:r>
    <w:hyperlink r:id="rId1" w:history="1">
      <w:r>
        <w:rPr>
          <w:rStyle w:val="Hyperlink0"/>
        </w:rPr>
        <w:t>CC BY-NC-SA 3.0</w:t>
      </w:r>
    </w:hyperlink>
  </w:p>
  <w:p w:rsidR="00E510BC" w:rsidRDefault="009A1838">
    <w:pPr>
      <w:pStyle w:val="Kopf-undFuzeilen"/>
      <w:tabs>
        <w:tab w:val="clear" w:pos="9020"/>
        <w:tab w:val="center" w:pos="7286"/>
        <w:tab w:val="right" w:pos="14552"/>
      </w:tabs>
      <w:spacing w:after="160" w:line="259" w:lineRule="auto"/>
    </w:pPr>
    <w:r>
      <w:rPr>
        <w:rStyle w:val="Ohne"/>
        <w:rFonts w:ascii="Calibri" w:eastAsia="Calibri" w:hAnsi="Calibri" w:cs="Calibri"/>
        <w:sz w:val="22"/>
        <w:szCs w:val="22"/>
      </w:rPr>
      <w:tab/>
    </w:r>
    <w:r>
      <w:rPr>
        <w:rStyle w:val="Ohne"/>
        <w:rFonts w:ascii="Calibri" w:eastAsia="Calibri" w:hAnsi="Calibri" w:cs="Calibri"/>
        <w:sz w:val="22"/>
        <w:szCs w:val="22"/>
      </w:rPr>
      <w:tab/>
    </w:r>
    <w:r>
      <w:rPr>
        <w:rStyle w:val="Ohne"/>
        <w:rFonts w:ascii="Calibri" w:eastAsia="Calibri" w:hAnsi="Calibri" w:cs="Calibri"/>
        <w:noProof/>
        <w:sz w:val="22"/>
        <w:szCs w:val="22"/>
      </w:rPr>
      <w:drawing>
        <wp:inline distT="0" distB="0" distL="0" distR="0">
          <wp:extent cx="1113790" cy="389255"/>
          <wp:effectExtent l="0" t="0" r="0" b="0"/>
          <wp:docPr id="1073741825" name="officeArt object" descr="Macintosh HD:Users:tinaladwig:Library:Containers:com.apple.mail:Data:Library:Mail Downloads:3437265C-9925-40C7-B709-ACCF10600DD7:E2B312B8-1346-4838-AFA5-123961B1DD4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png" descr="Macintosh HD:Users:tinaladwig:Library:Containers:com.apple.mail:Data:Library:Mail Downloads:3437265C-9925-40C7-B709-ACCF10600DD7:E2B312B8-1346-4838-AFA5-123961B1DD46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3790" cy="38925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586A" w:rsidRDefault="00D6586A">
      <w:r>
        <w:separator/>
      </w:r>
    </w:p>
  </w:footnote>
  <w:footnote w:type="continuationSeparator" w:id="0">
    <w:p w:rsidR="00D6586A" w:rsidRDefault="00D658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5914" w:rsidRPr="00426AD7" w:rsidRDefault="000D5914" w:rsidP="000D5914">
    <w:pPr>
      <w:pStyle w:val="Kopfzeile"/>
      <w:tabs>
        <w:tab w:val="clear" w:pos="9072"/>
        <w:tab w:val="left" w:pos="8206"/>
        <w:tab w:val="right" w:pos="9046"/>
      </w:tabs>
      <w:rPr>
        <w:rFonts w:eastAsia="Helvetica" w:cs="Helvetica"/>
        <w:b/>
        <w:bCs/>
        <w:sz w:val="20"/>
        <w:szCs w:val="20"/>
      </w:rPr>
    </w:pPr>
    <w:r>
      <w:rPr>
        <w:b/>
        <w:bCs/>
        <w:sz w:val="20"/>
        <w:szCs w:val="20"/>
      </w:rPr>
      <w:t xml:space="preserve">How to: </w:t>
    </w:r>
    <w:r>
      <w:rPr>
        <w:b/>
        <w:bCs/>
        <w:sz w:val="20"/>
        <w:szCs w:val="20"/>
        <w:u w:val="single"/>
      </w:rPr>
      <w:t>Analyze</w:t>
    </w:r>
    <w:r>
      <w:rPr>
        <w:b/>
        <w:bCs/>
        <w:sz w:val="20"/>
        <w:szCs w:val="20"/>
      </w:rPr>
      <w:t xml:space="preserve"> video games, focusing on non-linear narrations</w:t>
    </w:r>
    <w:r w:rsidRPr="00426AD7">
      <w:rPr>
        <w:rFonts w:eastAsia="Helvetica" w:cs="Helvetica"/>
        <w:sz w:val="20"/>
        <w:szCs w:val="20"/>
      </w:rPr>
      <w:tab/>
    </w:r>
    <w:r w:rsidRPr="00426AD7">
      <w:rPr>
        <w:rFonts w:eastAsia="Helvetica" w:cs="Helvetica"/>
        <w:sz w:val="20"/>
        <w:szCs w:val="20"/>
      </w:rPr>
      <w:tab/>
    </w:r>
    <w:r w:rsidRPr="00426AD7">
      <w:rPr>
        <w:rFonts w:eastAsia="Helvetica" w:cs="Helvetica"/>
        <w:sz w:val="20"/>
        <w:szCs w:val="20"/>
      </w:rPr>
      <w:tab/>
    </w:r>
    <w:r>
      <w:rPr>
        <w:rFonts w:eastAsia="Helvetica" w:cs="Helvetica"/>
        <w:sz w:val="20"/>
        <w:szCs w:val="20"/>
      </w:rPr>
      <w:tab/>
    </w:r>
    <w:r>
      <w:rPr>
        <w:rFonts w:eastAsia="Helvetica" w:cs="Helvetica"/>
        <w:sz w:val="20"/>
        <w:szCs w:val="20"/>
      </w:rPr>
      <w:tab/>
    </w:r>
    <w:r>
      <w:rPr>
        <w:rFonts w:eastAsia="Helvetica" w:cs="Helvetica"/>
        <w:sz w:val="20"/>
        <w:szCs w:val="20"/>
      </w:rPr>
      <w:tab/>
    </w:r>
    <w:r>
      <w:rPr>
        <w:rFonts w:eastAsia="Helvetica" w:cs="Helvetica"/>
        <w:sz w:val="20"/>
        <w:szCs w:val="20"/>
      </w:rPr>
      <w:tab/>
    </w:r>
    <w:r>
      <w:rPr>
        <w:rFonts w:eastAsia="Helvetica" w:cs="Helvetica"/>
        <w:sz w:val="20"/>
        <w:szCs w:val="20"/>
      </w:rPr>
      <w:tab/>
    </w:r>
    <w:r>
      <w:rPr>
        <w:rFonts w:eastAsia="Helvetica" w:cs="Helvetica"/>
        <w:sz w:val="20"/>
        <w:szCs w:val="20"/>
      </w:rPr>
      <w:tab/>
    </w:r>
    <w:r w:rsidRPr="00426AD7">
      <w:rPr>
        <w:rFonts w:eastAsia="Helvetica" w:cs="Helvetica"/>
        <w:sz w:val="20"/>
        <w:szCs w:val="20"/>
      </w:rPr>
      <w:t xml:space="preserve"> AB</w:t>
    </w:r>
    <w:r>
      <w:rPr>
        <w:rFonts w:eastAsia="Helvetica" w:cs="Helvetica"/>
        <w:sz w:val="20"/>
        <w:szCs w:val="20"/>
      </w:rPr>
      <w:t>2</w:t>
    </w:r>
  </w:p>
  <w:p w:rsidR="000D5914" w:rsidRPr="00D70DDB" w:rsidRDefault="000D5914" w:rsidP="000D5914">
    <w:pPr>
      <w:pStyle w:val="Kopfzeile"/>
    </w:pPr>
    <w:proofErr w:type="spellStart"/>
    <w:r w:rsidRPr="00D70DDB">
      <w:rPr>
        <w:sz w:val="20"/>
        <w:szCs w:val="20"/>
      </w:rPr>
      <w:t>Fach</w:t>
    </w:r>
    <w:proofErr w:type="spellEnd"/>
    <w:r w:rsidRPr="00D70DDB">
      <w:rPr>
        <w:sz w:val="20"/>
        <w:szCs w:val="20"/>
      </w:rPr>
      <w:t xml:space="preserve">: </w:t>
    </w:r>
    <w:proofErr w:type="spellStart"/>
    <w:r w:rsidRPr="00D70DDB">
      <w:rPr>
        <w:sz w:val="20"/>
        <w:szCs w:val="20"/>
      </w:rPr>
      <w:t>Englisch</w:t>
    </w:r>
    <w:proofErr w:type="spellEnd"/>
  </w:p>
  <w:p w:rsidR="000D5914" w:rsidRDefault="000D591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27926"/>
    <w:multiLevelType w:val="hybridMultilevel"/>
    <w:tmpl w:val="FC5601C2"/>
    <w:lvl w:ilvl="0" w:tplc="C5886962">
      <w:start w:val="1"/>
      <w:numFmt w:val="bullet"/>
      <w:lvlText w:val="-"/>
      <w:lvlJc w:val="left"/>
      <w:pPr>
        <w:ind w:left="200" w:hanging="2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DC01184">
      <w:start w:val="1"/>
      <w:numFmt w:val="bullet"/>
      <w:lvlText w:val="-"/>
      <w:lvlJc w:val="left"/>
      <w:pPr>
        <w:ind w:left="422" w:hanging="18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468332">
      <w:start w:val="1"/>
      <w:numFmt w:val="bullet"/>
      <w:lvlText w:val="-"/>
      <w:lvlJc w:val="left"/>
      <w:pPr>
        <w:ind w:left="662" w:hanging="18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2FC3DB4">
      <w:start w:val="1"/>
      <w:numFmt w:val="bullet"/>
      <w:lvlText w:val="-"/>
      <w:lvlJc w:val="left"/>
      <w:pPr>
        <w:ind w:left="902" w:hanging="18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EEC05D6">
      <w:start w:val="1"/>
      <w:numFmt w:val="bullet"/>
      <w:lvlText w:val="-"/>
      <w:lvlJc w:val="left"/>
      <w:pPr>
        <w:ind w:left="1142" w:hanging="18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EB03954">
      <w:start w:val="1"/>
      <w:numFmt w:val="bullet"/>
      <w:lvlText w:val="-"/>
      <w:lvlJc w:val="left"/>
      <w:pPr>
        <w:ind w:left="1382" w:hanging="18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CDC83C6">
      <w:start w:val="1"/>
      <w:numFmt w:val="bullet"/>
      <w:lvlText w:val="-"/>
      <w:lvlJc w:val="left"/>
      <w:pPr>
        <w:ind w:left="1622" w:hanging="18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5E0245E">
      <w:start w:val="1"/>
      <w:numFmt w:val="bullet"/>
      <w:lvlText w:val="-"/>
      <w:lvlJc w:val="left"/>
      <w:pPr>
        <w:ind w:left="1862" w:hanging="18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ADC6804">
      <w:start w:val="1"/>
      <w:numFmt w:val="bullet"/>
      <w:lvlText w:val="-"/>
      <w:lvlJc w:val="left"/>
      <w:pPr>
        <w:ind w:left="2102" w:hanging="18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4687D54"/>
    <w:multiLevelType w:val="hybridMultilevel"/>
    <w:tmpl w:val="B1EAF538"/>
    <w:lvl w:ilvl="0" w:tplc="318C5374">
      <w:start w:val="1"/>
      <w:numFmt w:val="bullet"/>
      <w:lvlText w:val="-"/>
      <w:lvlJc w:val="left"/>
      <w:pPr>
        <w:ind w:left="21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A18FE92">
      <w:start w:val="1"/>
      <w:numFmt w:val="bullet"/>
      <w:lvlText w:val="-"/>
      <w:lvlJc w:val="left"/>
      <w:pPr>
        <w:ind w:left="45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006C714">
      <w:start w:val="1"/>
      <w:numFmt w:val="bullet"/>
      <w:lvlText w:val="-"/>
      <w:lvlJc w:val="left"/>
      <w:pPr>
        <w:ind w:left="69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34A5924">
      <w:start w:val="1"/>
      <w:numFmt w:val="bullet"/>
      <w:lvlText w:val="-"/>
      <w:lvlJc w:val="left"/>
      <w:pPr>
        <w:ind w:left="93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CCC303C">
      <w:start w:val="1"/>
      <w:numFmt w:val="bullet"/>
      <w:lvlText w:val="-"/>
      <w:lvlJc w:val="left"/>
      <w:pPr>
        <w:ind w:left="117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BE6E21E">
      <w:start w:val="1"/>
      <w:numFmt w:val="bullet"/>
      <w:lvlText w:val="-"/>
      <w:lvlJc w:val="left"/>
      <w:pPr>
        <w:ind w:left="141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44E7BA">
      <w:start w:val="1"/>
      <w:numFmt w:val="bullet"/>
      <w:lvlText w:val="-"/>
      <w:lvlJc w:val="left"/>
      <w:pPr>
        <w:ind w:left="165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BE0B218">
      <w:start w:val="1"/>
      <w:numFmt w:val="bullet"/>
      <w:lvlText w:val="-"/>
      <w:lvlJc w:val="left"/>
      <w:pPr>
        <w:ind w:left="189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E6AF8A0">
      <w:start w:val="1"/>
      <w:numFmt w:val="bullet"/>
      <w:lvlText w:val="-"/>
      <w:lvlJc w:val="left"/>
      <w:pPr>
        <w:ind w:left="213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A125EE2"/>
    <w:multiLevelType w:val="hybridMultilevel"/>
    <w:tmpl w:val="ACD6149E"/>
    <w:lvl w:ilvl="0" w:tplc="474454EA">
      <w:start w:val="1"/>
      <w:numFmt w:val="bullet"/>
      <w:lvlText w:val="-"/>
      <w:lvlJc w:val="left"/>
      <w:pPr>
        <w:ind w:left="21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EF8021E">
      <w:start w:val="1"/>
      <w:numFmt w:val="bullet"/>
      <w:lvlText w:val="-"/>
      <w:lvlJc w:val="left"/>
      <w:pPr>
        <w:ind w:left="45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3206090">
      <w:start w:val="1"/>
      <w:numFmt w:val="bullet"/>
      <w:lvlText w:val="-"/>
      <w:lvlJc w:val="left"/>
      <w:pPr>
        <w:ind w:left="69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3E2BC36">
      <w:start w:val="1"/>
      <w:numFmt w:val="bullet"/>
      <w:lvlText w:val="-"/>
      <w:lvlJc w:val="left"/>
      <w:pPr>
        <w:ind w:left="93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6C01E12">
      <w:start w:val="1"/>
      <w:numFmt w:val="bullet"/>
      <w:lvlText w:val="-"/>
      <w:lvlJc w:val="left"/>
      <w:pPr>
        <w:ind w:left="117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8D61B2E">
      <w:start w:val="1"/>
      <w:numFmt w:val="bullet"/>
      <w:lvlText w:val="-"/>
      <w:lvlJc w:val="left"/>
      <w:pPr>
        <w:ind w:left="141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41C7754">
      <w:start w:val="1"/>
      <w:numFmt w:val="bullet"/>
      <w:lvlText w:val="-"/>
      <w:lvlJc w:val="left"/>
      <w:pPr>
        <w:ind w:left="165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844D93C">
      <w:start w:val="1"/>
      <w:numFmt w:val="bullet"/>
      <w:lvlText w:val="-"/>
      <w:lvlJc w:val="left"/>
      <w:pPr>
        <w:ind w:left="189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EB6DCDA">
      <w:start w:val="1"/>
      <w:numFmt w:val="bullet"/>
      <w:lvlText w:val="-"/>
      <w:lvlJc w:val="left"/>
      <w:pPr>
        <w:ind w:left="213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B701BF9"/>
    <w:multiLevelType w:val="hybridMultilevel"/>
    <w:tmpl w:val="A120B3B8"/>
    <w:lvl w:ilvl="0" w:tplc="2280116A">
      <w:start w:val="1"/>
      <w:numFmt w:val="bullet"/>
      <w:lvlText w:val="-"/>
      <w:lvlJc w:val="left"/>
      <w:pPr>
        <w:ind w:left="21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E74BF9E">
      <w:start w:val="1"/>
      <w:numFmt w:val="bullet"/>
      <w:lvlText w:val="-"/>
      <w:lvlJc w:val="left"/>
      <w:pPr>
        <w:ind w:left="45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CB2BF5A">
      <w:start w:val="1"/>
      <w:numFmt w:val="bullet"/>
      <w:lvlText w:val="-"/>
      <w:lvlJc w:val="left"/>
      <w:pPr>
        <w:ind w:left="69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7FC5770">
      <w:start w:val="1"/>
      <w:numFmt w:val="bullet"/>
      <w:lvlText w:val="-"/>
      <w:lvlJc w:val="left"/>
      <w:pPr>
        <w:ind w:left="93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7FAF780">
      <w:start w:val="1"/>
      <w:numFmt w:val="bullet"/>
      <w:lvlText w:val="-"/>
      <w:lvlJc w:val="left"/>
      <w:pPr>
        <w:ind w:left="117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87804EE">
      <w:start w:val="1"/>
      <w:numFmt w:val="bullet"/>
      <w:lvlText w:val="-"/>
      <w:lvlJc w:val="left"/>
      <w:pPr>
        <w:ind w:left="141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B006946">
      <w:start w:val="1"/>
      <w:numFmt w:val="bullet"/>
      <w:lvlText w:val="-"/>
      <w:lvlJc w:val="left"/>
      <w:pPr>
        <w:ind w:left="165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8A1758">
      <w:start w:val="1"/>
      <w:numFmt w:val="bullet"/>
      <w:lvlText w:val="-"/>
      <w:lvlJc w:val="left"/>
      <w:pPr>
        <w:ind w:left="189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31C2676">
      <w:start w:val="1"/>
      <w:numFmt w:val="bullet"/>
      <w:lvlText w:val="-"/>
      <w:lvlJc w:val="left"/>
      <w:pPr>
        <w:ind w:left="213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132529F"/>
    <w:multiLevelType w:val="hybridMultilevel"/>
    <w:tmpl w:val="AB48928C"/>
    <w:lvl w:ilvl="0" w:tplc="81D66864">
      <w:start w:val="1"/>
      <w:numFmt w:val="bullet"/>
      <w:lvlText w:val="-"/>
      <w:lvlJc w:val="left"/>
      <w:pPr>
        <w:ind w:left="21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30E6714">
      <w:start w:val="1"/>
      <w:numFmt w:val="bullet"/>
      <w:lvlText w:val="-"/>
      <w:lvlJc w:val="left"/>
      <w:pPr>
        <w:ind w:left="45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DE8C1DE">
      <w:start w:val="1"/>
      <w:numFmt w:val="bullet"/>
      <w:lvlText w:val="-"/>
      <w:lvlJc w:val="left"/>
      <w:pPr>
        <w:ind w:left="69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60A9A3E">
      <w:start w:val="1"/>
      <w:numFmt w:val="bullet"/>
      <w:lvlText w:val="-"/>
      <w:lvlJc w:val="left"/>
      <w:pPr>
        <w:ind w:left="93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00A8DDE">
      <w:start w:val="1"/>
      <w:numFmt w:val="bullet"/>
      <w:lvlText w:val="-"/>
      <w:lvlJc w:val="left"/>
      <w:pPr>
        <w:ind w:left="117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E5E2652">
      <w:start w:val="1"/>
      <w:numFmt w:val="bullet"/>
      <w:lvlText w:val="-"/>
      <w:lvlJc w:val="left"/>
      <w:pPr>
        <w:ind w:left="141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1DA5A12">
      <w:start w:val="1"/>
      <w:numFmt w:val="bullet"/>
      <w:lvlText w:val="-"/>
      <w:lvlJc w:val="left"/>
      <w:pPr>
        <w:ind w:left="165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BC63B70">
      <w:start w:val="1"/>
      <w:numFmt w:val="bullet"/>
      <w:lvlText w:val="-"/>
      <w:lvlJc w:val="left"/>
      <w:pPr>
        <w:ind w:left="189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C440C46">
      <w:start w:val="1"/>
      <w:numFmt w:val="bullet"/>
      <w:lvlText w:val="-"/>
      <w:lvlJc w:val="left"/>
      <w:pPr>
        <w:ind w:left="213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510B6AD9"/>
    <w:multiLevelType w:val="hybridMultilevel"/>
    <w:tmpl w:val="C870078A"/>
    <w:lvl w:ilvl="0" w:tplc="B8CCD85C">
      <w:start w:val="1"/>
      <w:numFmt w:val="bullet"/>
      <w:lvlText w:val="-"/>
      <w:lvlJc w:val="left"/>
      <w:pPr>
        <w:ind w:left="21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ACE8D2A">
      <w:start w:val="1"/>
      <w:numFmt w:val="bullet"/>
      <w:lvlText w:val="-"/>
      <w:lvlJc w:val="left"/>
      <w:pPr>
        <w:ind w:left="45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A408892">
      <w:start w:val="1"/>
      <w:numFmt w:val="bullet"/>
      <w:lvlText w:val="-"/>
      <w:lvlJc w:val="left"/>
      <w:pPr>
        <w:ind w:left="69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38AA678">
      <w:start w:val="1"/>
      <w:numFmt w:val="bullet"/>
      <w:lvlText w:val="-"/>
      <w:lvlJc w:val="left"/>
      <w:pPr>
        <w:ind w:left="93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1B8A83C">
      <w:start w:val="1"/>
      <w:numFmt w:val="bullet"/>
      <w:lvlText w:val="-"/>
      <w:lvlJc w:val="left"/>
      <w:pPr>
        <w:ind w:left="117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DE07158">
      <w:start w:val="1"/>
      <w:numFmt w:val="bullet"/>
      <w:lvlText w:val="-"/>
      <w:lvlJc w:val="left"/>
      <w:pPr>
        <w:ind w:left="141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2E0D8F6">
      <w:start w:val="1"/>
      <w:numFmt w:val="bullet"/>
      <w:lvlText w:val="-"/>
      <w:lvlJc w:val="left"/>
      <w:pPr>
        <w:ind w:left="165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B4EAA2C">
      <w:start w:val="1"/>
      <w:numFmt w:val="bullet"/>
      <w:lvlText w:val="-"/>
      <w:lvlJc w:val="left"/>
      <w:pPr>
        <w:ind w:left="189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7F472F6">
      <w:start w:val="1"/>
      <w:numFmt w:val="bullet"/>
      <w:lvlText w:val="-"/>
      <w:lvlJc w:val="left"/>
      <w:pPr>
        <w:ind w:left="213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53D83E27"/>
    <w:multiLevelType w:val="hybridMultilevel"/>
    <w:tmpl w:val="5BF892BE"/>
    <w:lvl w:ilvl="0" w:tplc="F7E818DE">
      <w:start w:val="1"/>
      <w:numFmt w:val="bullet"/>
      <w:lvlText w:val="-"/>
      <w:lvlJc w:val="left"/>
      <w:pPr>
        <w:ind w:left="220" w:hanging="2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E52A1EC">
      <w:start w:val="1"/>
      <w:numFmt w:val="bullet"/>
      <w:lvlText w:val="-"/>
      <w:lvlJc w:val="left"/>
      <w:pPr>
        <w:ind w:left="422" w:hanging="18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67E9F9E">
      <w:start w:val="1"/>
      <w:numFmt w:val="bullet"/>
      <w:lvlText w:val="-"/>
      <w:lvlJc w:val="left"/>
      <w:pPr>
        <w:ind w:left="662" w:hanging="18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E7A75A6">
      <w:start w:val="1"/>
      <w:numFmt w:val="bullet"/>
      <w:lvlText w:val="-"/>
      <w:lvlJc w:val="left"/>
      <w:pPr>
        <w:ind w:left="902" w:hanging="18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FFE281E">
      <w:start w:val="1"/>
      <w:numFmt w:val="bullet"/>
      <w:lvlText w:val="-"/>
      <w:lvlJc w:val="left"/>
      <w:pPr>
        <w:ind w:left="1142" w:hanging="18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926028">
      <w:start w:val="1"/>
      <w:numFmt w:val="bullet"/>
      <w:lvlText w:val="-"/>
      <w:lvlJc w:val="left"/>
      <w:pPr>
        <w:ind w:left="1382" w:hanging="18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C62D54A">
      <w:start w:val="1"/>
      <w:numFmt w:val="bullet"/>
      <w:lvlText w:val="-"/>
      <w:lvlJc w:val="left"/>
      <w:pPr>
        <w:ind w:left="1622" w:hanging="18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35A9D7A">
      <w:start w:val="1"/>
      <w:numFmt w:val="bullet"/>
      <w:lvlText w:val="-"/>
      <w:lvlJc w:val="left"/>
      <w:pPr>
        <w:ind w:left="1862" w:hanging="18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9B45EDA">
      <w:start w:val="1"/>
      <w:numFmt w:val="bullet"/>
      <w:lvlText w:val="-"/>
      <w:lvlJc w:val="left"/>
      <w:pPr>
        <w:ind w:left="2102" w:hanging="18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5B700E67"/>
    <w:multiLevelType w:val="hybridMultilevel"/>
    <w:tmpl w:val="5C046BE0"/>
    <w:lvl w:ilvl="0" w:tplc="CAFE12A6">
      <w:start w:val="1"/>
      <w:numFmt w:val="bullet"/>
      <w:lvlText w:val="-"/>
      <w:lvlJc w:val="left"/>
      <w:pPr>
        <w:ind w:left="220" w:hanging="2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6FCCF70">
      <w:start w:val="1"/>
      <w:numFmt w:val="bullet"/>
      <w:lvlText w:val="-"/>
      <w:lvlJc w:val="left"/>
      <w:pPr>
        <w:ind w:left="422" w:hanging="18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6A60A0E">
      <w:start w:val="1"/>
      <w:numFmt w:val="bullet"/>
      <w:lvlText w:val="-"/>
      <w:lvlJc w:val="left"/>
      <w:pPr>
        <w:ind w:left="662" w:hanging="18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D662F3C">
      <w:start w:val="1"/>
      <w:numFmt w:val="bullet"/>
      <w:lvlText w:val="-"/>
      <w:lvlJc w:val="left"/>
      <w:pPr>
        <w:ind w:left="902" w:hanging="18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960FA06">
      <w:start w:val="1"/>
      <w:numFmt w:val="bullet"/>
      <w:lvlText w:val="-"/>
      <w:lvlJc w:val="left"/>
      <w:pPr>
        <w:ind w:left="1142" w:hanging="18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3623032">
      <w:start w:val="1"/>
      <w:numFmt w:val="bullet"/>
      <w:lvlText w:val="-"/>
      <w:lvlJc w:val="left"/>
      <w:pPr>
        <w:ind w:left="1382" w:hanging="18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DC63866">
      <w:start w:val="1"/>
      <w:numFmt w:val="bullet"/>
      <w:lvlText w:val="-"/>
      <w:lvlJc w:val="left"/>
      <w:pPr>
        <w:ind w:left="1622" w:hanging="18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40AAEE">
      <w:start w:val="1"/>
      <w:numFmt w:val="bullet"/>
      <w:lvlText w:val="-"/>
      <w:lvlJc w:val="left"/>
      <w:pPr>
        <w:ind w:left="1862" w:hanging="18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7406448">
      <w:start w:val="1"/>
      <w:numFmt w:val="bullet"/>
      <w:lvlText w:val="-"/>
      <w:lvlJc w:val="left"/>
      <w:pPr>
        <w:ind w:left="2102" w:hanging="18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60736C23"/>
    <w:multiLevelType w:val="hybridMultilevel"/>
    <w:tmpl w:val="B2E81A18"/>
    <w:lvl w:ilvl="0" w:tplc="7416FD66">
      <w:start w:val="1"/>
      <w:numFmt w:val="bullet"/>
      <w:lvlText w:val="-"/>
      <w:lvlJc w:val="left"/>
      <w:pPr>
        <w:ind w:left="240" w:hanging="2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E7E06FE">
      <w:start w:val="1"/>
      <w:numFmt w:val="bullet"/>
      <w:lvlText w:val="-"/>
      <w:lvlJc w:val="left"/>
      <w:pPr>
        <w:ind w:left="45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CAEDA14">
      <w:start w:val="1"/>
      <w:numFmt w:val="bullet"/>
      <w:lvlText w:val="-"/>
      <w:lvlJc w:val="left"/>
      <w:pPr>
        <w:ind w:left="69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27CDBBA">
      <w:start w:val="1"/>
      <w:numFmt w:val="bullet"/>
      <w:lvlText w:val="-"/>
      <w:lvlJc w:val="left"/>
      <w:pPr>
        <w:ind w:left="93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03AC1D8">
      <w:start w:val="1"/>
      <w:numFmt w:val="bullet"/>
      <w:lvlText w:val="-"/>
      <w:lvlJc w:val="left"/>
      <w:pPr>
        <w:ind w:left="117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8A23B64">
      <w:start w:val="1"/>
      <w:numFmt w:val="bullet"/>
      <w:lvlText w:val="-"/>
      <w:lvlJc w:val="left"/>
      <w:pPr>
        <w:ind w:left="141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2380E34">
      <w:start w:val="1"/>
      <w:numFmt w:val="bullet"/>
      <w:lvlText w:val="-"/>
      <w:lvlJc w:val="left"/>
      <w:pPr>
        <w:ind w:left="165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D348C1A">
      <w:start w:val="1"/>
      <w:numFmt w:val="bullet"/>
      <w:lvlText w:val="-"/>
      <w:lvlJc w:val="left"/>
      <w:pPr>
        <w:ind w:left="189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9266500">
      <w:start w:val="1"/>
      <w:numFmt w:val="bullet"/>
      <w:lvlText w:val="-"/>
      <w:lvlJc w:val="left"/>
      <w:pPr>
        <w:ind w:left="213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61FF50A2"/>
    <w:multiLevelType w:val="hybridMultilevel"/>
    <w:tmpl w:val="23F49420"/>
    <w:lvl w:ilvl="0" w:tplc="35DECE0C">
      <w:start w:val="1"/>
      <w:numFmt w:val="bullet"/>
      <w:lvlText w:val="-"/>
      <w:lvlJc w:val="left"/>
      <w:pPr>
        <w:ind w:left="21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CA49330">
      <w:start w:val="1"/>
      <w:numFmt w:val="bullet"/>
      <w:lvlText w:val="-"/>
      <w:lvlJc w:val="left"/>
      <w:pPr>
        <w:ind w:left="45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33E5828">
      <w:start w:val="1"/>
      <w:numFmt w:val="bullet"/>
      <w:lvlText w:val="-"/>
      <w:lvlJc w:val="left"/>
      <w:pPr>
        <w:ind w:left="69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D0A0C8">
      <w:start w:val="1"/>
      <w:numFmt w:val="bullet"/>
      <w:lvlText w:val="-"/>
      <w:lvlJc w:val="left"/>
      <w:pPr>
        <w:ind w:left="93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90E5E10">
      <w:start w:val="1"/>
      <w:numFmt w:val="bullet"/>
      <w:lvlText w:val="-"/>
      <w:lvlJc w:val="left"/>
      <w:pPr>
        <w:ind w:left="117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76628AC">
      <w:start w:val="1"/>
      <w:numFmt w:val="bullet"/>
      <w:lvlText w:val="-"/>
      <w:lvlJc w:val="left"/>
      <w:pPr>
        <w:ind w:left="141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B78362A">
      <w:start w:val="1"/>
      <w:numFmt w:val="bullet"/>
      <w:lvlText w:val="-"/>
      <w:lvlJc w:val="left"/>
      <w:pPr>
        <w:ind w:left="165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0261316">
      <w:start w:val="1"/>
      <w:numFmt w:val="bullet"/>
      <w:lvlText w:val="-"/>
      <w:lvlJc w:val="left"/>
      <w:pPr>
        <w:ind w:left="189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20C38CE">
      <w:start w:val="1"/>
      <w:numFmt w:val="bullet"/>
      <w:lvlText w:val="-"/>
      <w:lvlJc w:val="left"/>
      <w:pPr>
        <w:ind w:left="2138" w:hanging="218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4"/>
  </w:num>
  <w:num w:numId="5">
    <w:abstractNumId w:val="2"/>
  </w:num>
  <w:num w:numId="6">
    <w:abstractNumId w:val="3"/>
  </w:num>
  <w:num w:numId="7">
    <w:abstractNumId w:val="8"/>
  </w:num>
  <w:num w:numId="8">
    <w:abstractNumId w:val="0"/>
  </w:num>
  <w:num w:numId="9">
    <w:abstractNumId w:val="7"/>
  </w:num>
  <w:num w:numId="10">
    <w:abstractNumId w:val="7"/>
    <w:lvlOverride w:ilvl="0">
      <w:lvl w:ilvl="0" w:tplc="CAFE12A6">
        <w:start w:val="1"/>
        <w:numFmt w:val="bullet"/>
        <w:lvlText w:val="-"/>
        <w:lvlJc w:val="left"/>
        <w:pPr>
          <w:ind w:left="220" w:hanging="2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6FCCF70">
        <w:start w:val="1"/>
        <w:numFmt w:val="bullet"/>
        <w:lvlText w:val="-"/>
        <w:lvlJc w:val="left"/>
        <w:pPr>
          <w:ind w:left="440" w:hanging="2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6A60A0E">
        <w:start w:val="1"/>
        <w:numFmt w:val="bullet"/>
        <w:lvlText w:val="-"/>
        <w:lvlJc w:val="left"/>
        <w:pPr>
          <w:ind w:left="680" w:hanging="2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D662F3C">
        <w:start w:val="1"/>
        <w:numFmt w:val="bullet"/>
        <w:lvlText w:val="-"/>
        <w:lvlJc w:val="left"/>
        <w:pPr>
          <w:ind w:left="920" w:hanging="2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960FA06">
        <w:start w:val="1"/>
        <w:numFmt w:val="bullet"/>
        <w:lvlText w:val="-"/>
        <w:lvlJc w:val="left"/>
        <w:pPr>
          <w:ind w:left="1160" w:hanging="2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3623032">
        <w:start w:val="1"/>
        <w:numFmt w:val="bullet"/>
        <w:lvlText w:val="-"/>
        <w:lvlJc w:val="left"/>
        <w:pPr>
          <w:ind w:left="1400" w:hanging="2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DC63866">
        <w:start w:val="1"/>
        <w:numFmt w:val="bullet"/>
        <w:lvlText w:val="-"/>
        <w:lvlJc w:val="left"/>
        <w:pPr>
          <w:ind w:left="1640" w:hanging="2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140AAEE">
        <w:start w:val="1"/>
        <w:numFmt w:val="bullet"/>
        <w:lvlText w:val="-"/>
        <w:lvlJc w:val="left"/>
        <w:pPr>
          <w:ind w:left="1880" w:hanging="2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7406448">
        <w:start w:val="1"/>
        <w:numFmt w:val="bullet"/>
        <w:lvlText w:val="-"/>
        <w:lvlJc w:val="left"/>
        <w:pPr>
          <w:ind w:left="2120" w:hanging="20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0BC"/>
    <w:rsid w:val="000D5914"/>
    <w:rsid w:val="00381FBD"/>
    <w:rsid w:val="009A1838"/>
    <w:rsid w:val="00D6586A"/>
    <w:rsid w:val="00E51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D31E97F"/>
  <w15:docId w15:val="{037B2F4C-1D6F-644D-A65C-08567A5B3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</w:rPr>
  </w:style>
  <w:style w:type="character" w:customStyle="1" w:styleId="Ohne">
    <w:name w:val="Ohne"/>
  </w:style>
  <w:style w:type="character" w:customStyle="1" w:styleId="Hyperlink0">
    <w:name w:val="Hyperlink.0"/>
    <w:basedOn w:val="Ohne"/>
    <w:rPr>
      <w:color w:val="0563C1"/>
      <w:sz w:val="20"/>
      <w:szCs w:val="20"/>
      <w:u w:val="single" w:color="0563C1"/>
      <w:lang w:val="de-DE"/>
    </w:rPr>
  </w:style>
  <w:style w:type="paragraph" w:customStyle="1" w:styleId="TextA">
    <w:name w:val="Text A"/>
    <w:rPr>
      <w:rFonts w:ascii="Helvetica" w:hAnsi="Helvetica" w:cs="Arial Unicode MS"/>
      <w:color w:val="000000"/>
      <w:sz w:val="22"/>
      <w:szCs w:val="22"/>
      <w:u w:color="000000"/>
    </w:rPr>
  </w:style>
  <w:style w:type="character" w:customStyle="1" w:styleId="LinkA">
    <w:name w:val="Link A"/>
    <w:rPr>
      <w:u w:val="single"/>
      <w:lang w:val="de-DE"/>
    </w:rPr>
  </w:style>
  <w:style w:type="paragraph" w:customStyle="1" w:styleId="Tabellenstil2">
    <w:name w:val="Tabellenstil 2"/>
    <w:rPr>
      <w:rFonts w:ascii="Helvetica" w:hAnsi="Helvetica" w:cs="Arial Unicode MS"/>
      <w:color w:val="000000"/>
      <w:u w:color="000000"/>
      <w:lang w:val="en-US"/>
    </w:rPr>
  </w:style>
  <w:style w:type="character" w:customStyle="1" w:styleId="Hyperlink1">
    <w:name w:val="Hyperlink.1"/>
    <w:basedOn w:val="Hyperlink"/>
    <w:rPr>
      <w:color w:val="0000FF"/>
      <w:u w:val="single" w:color="0000FF"/>
    </w:rPr>
  </w:style>
  <w:style w:type="character" w:customStyle="1" w:styleId="Hyperlink2">
    <w:name w:val="Hyperlink.2"/>
    <w:basedOn w:val="Hyperlink1"/>
    <w:rPr>
      <w:color w:val="0000FF"/>
      <w:sz w:val="20"/>
      <w:szCs w:val="20"/>
      <w:u w:val="single" w:color="0000FF"/>
    </w:rPr>
  </w:style>
  <w:style w:type="paragraph" w:customStyle="1" w:styleId="TextAA">
    <w:name w:val="Text A A"/>
    <w:rPr>
      <w:rFonts w:ascii="Helvetica" w:hAnsi="Helvetica" w:cs="Arial Unicode MS"/>
      <w:color w:val="000000"/>
      <w:sz w:val="22"/>
      <w:szCs w:val="22"/>
      <w:u w:color="000000"/>
    </w:rPr>
  </w:style>
  <w:style w:type="character" w:customStyle="1" w:styleId="Hyperlink3">
    <w:name w:val="Hyperlink.3"/>
    <w:basedOn w:val="Ohne"/>
    <w:rPr>
      <w:color w:val="0000FF"/>
      <w:sz w:val="18"/>
      <w:szCs w:val="18"/>
      <w:u w:val="single" w:color="0000FF"/>
      <w:lang w:val="en-US"/>
    </w:rPr>
  </w:style>
  <w:style w:type="character" w:customStyle="1" w:styleId="Hyperlink4">
    <w:name w:val="Hyperlink.4"/>
    <w:basedOn w:val="Ohne"/>
    <w:rPr>
      <w:sz w:val="18"/>
      <w:szCs w:val="18"/>
      <w:lang w:val="de-DE"/>
    </w:rPr>
  </w:style>
  <w:style w:type="paragraph" w:styleId="Kopfzeile">
    <w:name w:val="header"/>
    <w:basedOn w:val="Standard"/>
    <w:link w:val="KopfzeileZchn"/>
    <w:unhideWhenUsed/>
    <w:rsid w:val="00381FB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81FBD"/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381FB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81FBD"/>
    <w:rPr>
      <w:rFonts w:ascii="Helvetica" w:hAnsi="Helvetica" w:cs="Arial Unicode MS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1p.de/c3eg" TargetMode="External"/><Relationship Id="rId13" Type="http://schemas.openxmlformats.org/officeDocument/2006/relationships/hyperlink" Target="https://gamedesignconcepts.wordpress.com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t1p.de/c3eg" TargetMode="External"/><Relationship Id="rId12" Type="http://schemas.openxmlformats.org/officeDocument/2006/relationships/hyperlink" Target="http://t1p.de/c3e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amedesignconcepts.wordpress.com/2009/07/30/level-10-nonlinear-storytelling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t1p.de/c3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1p.de/c3eg" TargetMode="External"/><Relationship Id="rId14" Type="http://schemas.openxmlformats.org/officeDocument/2006/relationships/hyperlink" Target="https://creativecommons.org/licenses/by/3.0/us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creativecommons.org/licenses/by-nc-sa/3.0/de/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420</Words>
  <Characters>2647</Characters>
  <Application>Microsoft Office Word</Application>
  <DocSecurity>0</DocSecurity>
  <Lines>22</Lines>
  <Paragraphs>6</Paragraphs>
  <ScaleCrop>false</ScaleCrop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Sarah Borde</cp:lastModifiedBy>
  <cp:revision>3</cp:revision>
  <dcterms:created xsi:type="dcterms:W3CDTF">2019-01-25T09:30:00Z</dcterms:created>
  <dcterms:modified xsi:type="dcterms:W3CDTF">2019-01-25T09:38:00Z</dcterms:modified>
</cp:coreProperties>
</file>