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C1" w:rsidRDefault="009369C1" w:rsidP="009369C1">
      <w:pPr>
        <w:pBdr>
          <w:bottom w:val="single" w:sz="4" w:space="1" w:color="auto"/>
        </w:pBdr>
        <w:spacing w:line="240" w:lineRule="auto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POSSIBLE </w:t>
      </w:r>
      <w:r w:rsidRPr="009369C1">
        <w:rPr>
          <w:b/>
          <w:sz w:val="28"/>
          <w:szCs w:val="28"/>
        </w:rPr>
        <w:t>SOLUTIONS</w:t>
      </w:r>
    </w:p>
    <w:p w:rsidR="00395797" w:rsidRPr="009369C1" w:rsidRDefault="00395797" w:rsidP="009369C1">
      <w:pPr>
        <w:pBdr>
          <w:bottom w:val="single" w:sz="4" w:space="1" w:color="auto"/>
        </w:pBdr>
        <w:spacing w:line="240" w:lineRule="auto"/>
        <w:ind w:left="720" w:hanging="360"/>
        <w:jc w:val="center"/>
        <w:rPr>
          <w:b/>
          <w:sz w:val="28"/>
          <w:szCs w:val="28"/>
        </w:rPr>
      </w:pPr>
    </w:p>
    <w:p w:rsidR="009369C1" w:rsidRPr="00B26F57" w:rsidRDefault="009369C1" w:rsidP="009369C1">
      <w:pPr>
        <w:pStyle w:val="Listenabsatz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How do they feel?</w:t>
      </w:r>
      <w:r w:rsidRPr="00B26F57">
        <w:rPr>
          <w:b/>
          <w:sz w:val="28"/>
          <w:szCs w:val="28"/>
          <w:lang w:val="en-GB"/>
        </w:rPr>
        <w:t xml:space="preserve">  </w:t>
      </w:r>
    </w:p>
    <w:p w:rsidR="009369C1" w:rsidRPr="00B26F57" w:rsidRDefault="009369C1" w:rsidP="009369C1">
      <w:pPr>
        <w:pStyle w:val="Listenabsatz"/>
        <w:spacing w:line="240" w:lineRule="auto"/>
        <w:ind w:left="0"/>
        <w:rPr>
          <w:lang w:val="en-GB"/>
        </w:rPr>
      </w:pPr>
    </w:p>
    <w:p w:rsidR="009369C1" w:rsidRDefault="009369C1" w:rsidP="009369C1">
      <w:pPr>
        <w:pStyle w:val="Listenabsatz"/>
        <w:numPr>
          <w:ilvl w:val="0"/>
          <w:numId w:val="7"/>
        </w:numPr>
        <w:spacing w:line="240" w:lineRule="auto"/>
      </w:pPr>
      <w:proofErr w:type="spellStart"/>
      <w:r w:rsidRPr="009369C1">
        <w:rPr>
          <w:b/>
        </w:rPr>
        <w:t>guilty</w:t>
      </w:r>
      <w:proofErr w:type="spellEnd"/>
      <w:r w:rsidRPr="009369C1">
        <w:t xml:space="preserve">: schuldig; </w:t>
      </w:r>
      <w:proofErr w:type="spellStart"/>
      <w:r w:rsidRPr="009369C1">
        <w:rPr>
          <w:b/>
        </w:rPr>
        <w:t>frightened</w:t>
      </w:r>
      <w:proofErr w:type="spellEnd"/>
      <w:r w:rsidRPr="009369C1">
        <w:t xml:space="preserve">: verängstigt, eingeschüchtert; </w:t>
      </w:r>
      <w:proofErr w:type="spellStart"/>
      <w:r w:rsidRPr="009369C1">
        <w:rPr>
          <w:b/>
        </w:rPr>
        <w:t>powerless</w:t>
      </w:r>
      <w:proofErr w:type="spellEnd"/>
      <w:r w:rsidRPr="009369C1">
        <w:t>: machtlos</w:t>
      </w:r>
      <w:r>
        <w:t>, ohnmächtig</w:t>
      </w:r>
      <w:r w:rsidRPr="009369C1">
        <w:t xml:space="preserve">; </w:t>
      </w:r>
      <w:proofErr w:type="spellStart"/>
      <w:r w:rsidRPr="009369C1">
        <w:rPr>
          <w:b/>
        </w:rPr>
        <w:t>lonely</w:t>
      </w:r>
      <w:proofErr w:type="spellEnd"/>
      <w:r w:rsidRPr="009369C1">
        <w:t xml:space="preserve">: </w:t>
      </w:r>
      <w:r>
        <w:t xml:space="preserve">einsam, </w:t>
      </w:r>
      <w:r w:rsidRPr="009369C1">
        <w:t xml:space="preserve">allein; </w:t>
      </w:r>
      <w:r w:rsidRPr="009369C1">
        <w:rPr>
          <w:b/>
        </w:rPr>
        <w:t>desperate</w:t>
      </w:r>
      <w:r w:rsidRPr="009369C1">
        <w:t xml:space="preserve">: verzweifelt; </w:t>
      </w:r>
      <w:r w:rsidRPr="009369C1">
        <w:rPr>
          <w:b/>
        </w:rPr>
        <w:t>inferior</w:t>
      </w:r>
      <w:r w:rsidRPr="009369C1">
        <w:t>: unterlegen</w:t>
      </w:r>
      <w:r>
        <w:t xml:space="preserve">, </w:t>
      </w:r>
      <w:r w:rsidRPr="009369C1">
        <w:t xml:space="preserve">minderwertig; </w:t>
      </w:r>
      <w:proofErr w:type="spellStart"/>
      <w:r w:rsidRPr="009369C1">
        <w:rPr>
          <w:b/>
        </w:rPr>
        <w:t>jealous</w:t>
      </w:r>
      <w:proofErr w:type="spellEnd"/>
      <w:r w:rsidRPr="009369C1">
        <w:t xml:space="preserve">: eifersüchtig; </w:t>
      </w:r>
      <w:r w:rsidRPr="009369C1">
        <w:rPr>
          <w:b/>
        </w:rPr>
        <w:t>powerful</w:t>
      </w:r>
      <w:r w:rsidRPr="009369C1">
        <w:t xml:space="preserve">: mächtig; </w:t>
      </w:r>
      <w:proofErr w:type="spellStart"/>
      <w:r w:rsidRPr="009369C1">
        <w:rPr>
          <w:b/>
        </w:rPr>
        <w:t>superior</w:t>
      </w:r>
      <w:proofErr w:type="spellEnd"/>
      <w:r w:rsidRPr="009369C1">
        <w:t xml:space="preserve">: überlegen; </w:t>
      </w:r>
      <w:proofErr w:type="spellStart"/>
      <w:r w:rsidRPr="009369C1">
        <w:rPr>
          <w:b/>
        </w:rPr>
        <w:t>humiliated</w:t>
      </w:r>
      <w:proofErr w:type="spellEnd"/>
      <w:r w:rsidRPr="009369C1">
        <w:t xml:space="preserve">: gedemütigt; </w:t>
      </w:r>
      <w:proofErr w:type="spellStart"/>
      <w:r w:rsidRPr="009369C1">
        <w:rPr>
          <w:b/>
        </w:rPr>
        <w:t>frustrated</w:t>
      </w:r>
      <w:proofErr w:type="spellEnd"/>
      <w:r w:rsidRPr="009369C1">
        <w:t xml:space="preserve">: frustriert; </w:t>
      </w:r>
      <w:proofErr w:type="spellStart"/>
      <w:r w:rsidRPr="009369C1">
        <w:rPr>
          <w:b/>
        </w:rPr>
        <w:t>insecure</w:t>
      </w:r>
      <w:proofErr w:type="spellEnd"/>
      <w:r w:rsidRPr="009369C1">
        <w:t>: verunsichert</w:t>
      </w:r>
    </w:p>
    <w:p w:rsidR="009369C1" w:rsidRDefault="009369C1" w:rsidP="009369C1">
      <w:pPr>
        <w:pStyle w:val="Listenabsatz"/>
        <w:spacing w:line="240" w:lineRule="auto"/>
      </w:pPr>
    </w:p>
    <w:p w:rsidR="009369C1" w:rsidRPr="009369C1" w:rsidRDefault="009369C1" w:rsidP="009369C1">
      <w:pPr>
        <w:pStyle w:val="Listenabsatz"/>
        <w:numPr>
          <w:ilvl w:val="0"/>
          <w:numId w:val="7"/>
        </w:numPr>
        <w:spacing w:line="240" w:lineRule="auto"/>
        <w:rPr>
          <w:b/>
          <w:lang w:val="en-US"/>
        </w:rPr>
      </w:pPr>
      <w:r w:rsidRPr="009369C1">
        <w:rPr>
          <w:b/>
          <w:lang w:val="en-US"/>
        </w:rPr>
        <w:t>victim:</w:t>
      </w:r>
      <w:r>
        <w:rPr>
          <w:b/>
          <w:lang w:val="en-US"/>
        </w:rPr>
        <w:t xml:space="preserve"> </w:t>
      </w:r>
      <w:r w:rsidRPr="009369C1">
        <w:rPr>
          <w:lang w:val="en-US"/>
        </w:rPr>
        <w:t>frightened, powerless, lonely, desp</w:t>
      </w:r>
      <w:r>
        <w:rPr>
          <w:lang w:val="en-US"/>
        </w:rPr>
        <w:t>erate, inferior, humiliated</w:t>
      </w:r>
    </w:p>
    <w:p w:rsidR="009369C1" w:rsidRDefault="009369C1" w:rsidP="009369C1">
      <w:pPr>
        <w:pStyle w:val="Listenabsatz"/>
        <w:spacing w:line="240" w:lineRule="auto"/>
        <w:rPr>
          <w:lang w:val="en-US"/>
        </w:rPr>
      </w:pPr>
      <w:r w:rsidRPr="009369C1">
        <w:rPr>
          <w:b/>
          <w:lang w:val="en-US"/>
        </w:rPr>
        <w:t>bully:</w:t>
      </w:r>
      <w:r w:rsidRPr="009369C1">
        <w:rPr>
          <w:lang w:val="en-US"/>
        </w:rPr>
        <w:t xml:space="preserve"> jealous, powerful, su</w:t>
      </w:r>
      <w:r>
        <w:rPr>
          <w:lang w:val="en-US"/>
        </w:rPr>
        <w:t xml:space="preserve">perior </w:t>
      </w:r>
    </w:p>
    <w:p w:rsidR="009369C1" w:rsidRPr="00F40772" w:rsidRDefault="00F40772" w:rsidP="009369C1">
      <w:pPr>
        <w:pStyle w:val="Listenabsatz"/>
        <w:spacing w:line="240" w:lineRule="auto"/>
        <w:rPr>
          <w:lang w:val="en-US"/>
        </w:rPr>
      </w:pPr>
      <w:r>
        <w:rPr>
          <w:b/>
          <w:lang w:val="en-US"/>
        </w:rPr>
        <w:t xml:space="preserve">both: </w:t>
      </w:r>
      <w:r w:rsidR="00623677" w:rsidRPr="00623677">
        <w:rPr>
          <w:lang w:val="en-US"/>
        </w:rPr>
        <w:t>e.g.</w:t>
      </w:r>
      <w:r w:rsidR="00623677">
        <w:rPr>
          <w:b/>
          <w:lang w:val="en-US"/>
        </w:rPr>
        <w:t xml:space="preserve"> </w:t>
      </w:r>
      <w:r>
        <w:rPr>
          <w:lang w:val="en-US"/>
        </w:rPr>
        <w:t xml:space="preserve">guilty, </w:t>
      </w:r>
      <w:r w:rsidR="00623677">
        <w:rPr>
          <w:lang w:val="en-US"/>
        </w:rPr>
        <w:t>frustrated, insecure</w:t>
      </w:r>
    </w:p>
    <w:p w:rsidR="00F40772" w:rsidRDefault="00F40772" w:rsidP="009369C1">
      <w:pPr>
        <w:pStyle w:val="Listenabsatz"/>
        <w:spacing w:line="240" w:lineRule="auto"/>
        <w:rPr>
          <w:lang w:val="en-US"/>
        </w:rPr>
      </w:pPr>
    </w:p>
    <w:p w:rsidR="009369C1" w:rsidRPr="009369C1" w:rsidRDefault="009369C1" w:rsidP="009369C1">
      <w:pPr>
        <w:pStyle w:val="Listenabsatz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individual answers</w:t>
      </w:r>
    </w:p>
    <w:p w:rsidR="009369C1" w:rsidRPr="009369C1" w:rsidRDefault="009369C1" w:rsidP="009369C1">
      <w:pPr>
        <w:spacing w:line="240" w:lineRule="auto"/>
        <w:rPr>
          <w:lang w:val="en-US"/>
        </w:rPr>
      </w:pPr>
    </w:p>
    <w:p w:rsidR="00DC0C1D" w:rsidRPr="00B26F57" w:rsidRDefault="00DC0C1D" w:rsidP="00B8220D">
      <w:pPr>
        <w:pStyle w:val="Listenabsatz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b/>
          <w:sz w:val="28"/>
          <w:szCs w:val="28"/>
          <w:lang w:val="en-GB"/>
        </w:rPr>
      </w:pPr>
      <w:r w:rsidRPr="00B26F57">
        <w:rPr>
          <w:b/>
          <w:sz w:val="28"/>
          <w:szCs w:val="28"/>
          <w:lang w:val="en-GB"/>
        </w:rPr>
        <w:t>Let’s talk about cyberbullying!</w:t>
      </w:r>
      <w:r w:rsidR="00561D7E" w:rsidRPr="00B26F57">
        <w:rPr>
          <w:b/>
          <w:sz w:val="28"/>
          <w:szCs w:val="28"/>
          <w:lang w:val="en-GB"/>
        </w:rPr>
        <w:t xml:space="preserve">  </w:t>
      </w:r>
    </w:p>
    <w:p w:rsidR="00DC0C1D" w:rsidRPr="00B26F57" w:rsidRDefault="00DC0C1D" w:rsidP="00B8220D">
      <w:pPr>
        <w:pStyle w:val="Listenabsatz"/>
        <w:spacing w:line="240" w:lineRule="auto"/>
        <w:ind w:left="0"/>
        <w:rPr>
          <w:lang w:val="en-GB"/>
        </w:rPr>
      </w:pPr>
    </w:p>
    <w:p w:rsidR="00DC0C1D" w:rsidRPr="00B26F57" w:rsidRDefault="00DC0C1D" w:rsidP="00B8220D">
      <w:pPr>
        <w:pStyle w:val="Listenabsatz"/>
        <w:numPr>
          <w:ilvl w:val="0"/>
          <w:numId w:val="5"/>
        </w:numPr>
        <w:spacing w:line="240" w:lineRule="auto"/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8220D" w:rsidRPr="00DB44BC" w:rsidTr="008057BE">
        <w:trPr>
          <w:trHeight w:val="2311"/>
        </w:trPr>
        <w:tc>
          <w:tcPr>
            <w:tcW w:w="4528" w:type="dxa"/>
          </w:tcPr>
          <w:p w:rsidR="00B8220D" w:rsidRPr="00B26F57" w:rsidRDefault="00B8220D" w:rsidP="008057BE">
            <w:pPr>
              <w:spacing w:after="0" w:line="240" w:lineRule="auto"/>
              <w:ind w:left="445" w:hanging="283"/>
              <w:rPr>
                <w:b/>
                <w:lang w:val="en-GB"/>
              </w:rPr>
            </w:pPr>
            <w:r w:rsidRPr="00B26F57">
              <w:rPr>
                <w:b/>
                <w:lang w:val="en-GB"/>
              </w:rPr>
              <w:t>Scenario 1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 xml:space="preserve">to post embarrassing pictures of somebody (without </w:t>
            </w:r>
            <w:r w:rsidR="005C34AC">
              <w:rPr>
                <w:i/>
                <w:lang w:val="en-GB"/>
              </w:rPr>
              <w:t>their</w:t>
            </w:r>
            <w:r w:rsidRPr="00B26F57">
              <w:rPr>
                <w:i/>
                <w:lang w:val="en-GB"/>
              </w:rPr>
              <w:t xml:space="preserve"> permission)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 xml:space="preserve">to share and repost embarrassing pictures of somebody (without </w:t>
            </w:r>
            <w:r w:rsidR="005C34AC">
              <w:rPr>
                <w:i/>
                <w:lang w:val="en-GB"/>
              </w:rPr>
              <w:t>their</w:t>
            </w:r>
            <w:r w:rsidRPr="00B26F57">
              <w:rPr>
                <w:i/>
                <w:lang w:val="en-GB"/>
              </w:rPr>
              <w:t xml:space="preserve"> permission)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>to leave offensive and rude comments (under pictures</w:t>
            </w:r>
            <w:r w:rsidR="008057BE">
              <w:rPr>
                <w:i/>
                <w:lang w:val="en-GB"/>
              </w:rPr>
              <w:t xml:space="preserve"> or videos</w:t>
            </w:r>
            <w:r w:rsidRPr="00B26F57">
              <w:rPr>
                <w:i/>
                <w:lang w:val="en-GB"/>
              </w:rPr>
              <w:t>)</w:t>
            </w:r>
          </w:p>
          <w:p w:rsidR="00B8220D" w:rsidRP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>to laugh at somebody</w:t>
            </w:r>
          </w:p>
        </w:tc>
        <w:tc>
          <w:tcPr>
            <w:tcW w:w="4528" w:type="dxa"/>
          </w:tcPr>
          <w:p w:rsidR="00B8220D" w:rsidRPr="00B8220D" w:rsidRDefault="00B8220D" w:rsidP="008057BE">
            <w:pPr>
              <w:spacing w:after="0" w:line="240" w:lineRule="auto"/>
              <w:ind w:left="459" w:hanging="283"/>
              <w:rPr>
                <w:b/>
                <w:lang w:val="en-GB"/>
              </w:rPr>
            </w:pPr>
            <w:r w:rsidRPr="00B8220D">
              <w:rPr>
                <w:b/>
                <w:lang w:val="en-GB"/>
              </w:rPr>
              <w:t>Scenario 2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>to tease somebody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>to ignore somebody’s messages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>to send mean messages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 xml:space="preserve">to remove somebody from a chat (without asking </w:t>
            </w:r>
            <w:r w:rsidR="005C34AC">
              <w:rPr>
                <w:i/>
                <w:lang w:val="en-GB"/>
              </w:rPr>
              <w:t>them</w:t>
            </w:r>
            <w:r w:rsidRPr="00B26F57">
              <w:rPr>
                <w:i/>
                <w:lang w:val="en-GB"/>
              </w:rPr>
              <w:t>)</w:t>
            </w:r>
          </w:p>
          <w:p w:rsidR="00B8220D" w:rsidRDefault="00B8220D" w:rsidP="008057BE">
            <w:pPr>
              <w:spacing w:after="0" w:line="240" w:lineRule="auto"/>
              <w:ind w:left="459" w:hanging="283"/>
              <w:rPr>
                <w:b/>
                <w:lang w:val="en-GB"/>
              </w:rPr>
            </w:pPr>
          </w:p>
        </w:tc>
      </w:tr>
      <w:tr w:rsidR="00B8220D" w:rsidTr="00DB44BC">
        <w:trPr>
          <w:trHeight w:val="1464"/>
        </w:trPr>
        <w:tc>
          <w:tcPr>
            <w:tcW w:w="4528" w:type="dxa"/>
          </w:tcPr>
          <w:p w:rsidR="00B8220D" w:rsidRPr="00B8220D" w:rsidRDefault="00B8220D" w:rsidP="008057BE">
            <w:pPr>
              <w:spacing w:after="0" w:line="240" w:lineRule="auto"/>
              <w:ind w:left="445" w:hanging="283"/>
              <w:rPr>
                <w:b/>
                <w:lang w:val="en-GB"/>
              </w:rPr>
            </w:pPr>
            <w:r w:rsidRPr="00B8220D">
              <w:rPr>
                <w:b/>
                <w:lang w:val="en-GB"/>
              </w:rPr>
              <w:t>Scenario 3</w:t>
            </w:r>
          </w:p>
          <w:p w:rsidR="00B8220D" w:rsidRPr="00B26F57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>to create a fake account for somebody else</w:t>
            </w:r>
            <w:r w:rsidR="005C34AC">
              <w:rPr>
                <w:i/>
                <w:lang w:val="en-GB"/>
              </w:rPr>
              <w:t xml:space="preserve"> (without their permission)</w:t>
            </w:r>
          </w:p>
          <w:p w:rsidR="00DB44BC" w:rsidRDefault="00DB44BC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to post racist comments </w:t>
            </w:r>
          </w:p>
          <w:p w:rsidR="00B8220D" w:rsidRP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 xml:space="preserve">to spread rumours </w:t>
            </w:r>
          </w:p>
        </w:tc>
        <w:tc>
          <w:tcPr>
            <w:tcW w:w="4528" w:type="dxa"/>
          </w:tcPr>
          <w:p w:rsidR="00B8220D" w:rsidRPr="00B8220D" w:rsidRDefault="00B8220D" w:rsidP="008057BE">
            <w:pPr>
              <w:spacing w:after="0" w:line="240" w:lineRule="auto"/>
              <w:ind w:left="459" w:hanging="283"/>
              <w:rPr>
                <w:b/>
                <w:lang w:val="en-GB"/>
              </w:rPr>
            </w:pPr>
            <w:r w:rsidRPr="00B8220D">
              <w:rPr>
                <w:b/>
                <w:lang w:val="en-GB"/>
              </w:rPr>
              <w:t>Scenario 4</w:t>
            </w:r>
          </w:p>
          <w:p w:rsid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i/>
                <w:lang w:val="en-GB"/>
              </w:rPr>
            </w:pPr>
            <w:r>
              <w:rPr>
                <w:i/>
                <w:lang w:val="en-GB"/>
              </w:rPr>
              <w:t>to insult somebody (anonymously)</w:t>
            </w:r>
          </w:p>
          <w:p w:rsid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i/>
                <w:lang w:val="en-GB"/>
              </w:rPr>
            </w:pPr>
            <w:r>
              <w:rPr>
                <w:i/>
                <w:lang w:val="en-GB"/>
              </w:rPr>
              <w:t>to call somebody names</w:t>
            </w:r>
          </w:p>
          <w:p w:rsidR="00B8220D" w:rsidRP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i/>
                <w:lang w:val="en-GB"/>
              </w:rPr>
            </w:pPr>
            <w:r w:rsidRPr="00B26F57">
              <w:rPr>
                <w:i/>
                <w:lang w:val="en-GB"/>
              </w:rPr>
              <w:t xml:space="preserve">to threaten somebody </w:t>
            </w:r>
          </w:p>
        </w:tc>
      </w:tr>
      <w:tr w:rsidR="00B8220D" w:rsidRPr="00DB44BC" w:rsidTr="008057BE">
        <w:trPr>
          <w:trHeight w:val="1540"/>
        </w:trPr>
        <w:tc>
          <w:tcPr>
            <w:tcW w:w="9056" w:type="dxa"/>
            <w:gridSpan w:val="2"/>
          </w:tcPr>
          <w:p w:rsidR="00B8220D" w:rsidRPr="00B8220D" w:rsidRDefault="00B8220D" w:rsidP="008057BE">
            <w:pPr>
              <w:spacing w:after="0" w:line="240" w:lineRule="auto"/>
              <w:ind w:left="445" w:hanging="283"/>
              <w:rPr>
                <w:b/>
                <w:lang w:val="en-GB"/>
              </w:rPr>
            </w:pPr>
            <w:r w:rsidRPr="00B8220D">
              <w:rPr>
                <w:b/>
                <w:lang w:val="en-GB"/>
              </w:rPr>
              <w:t>Scenario 5</w:t>
            </w:r>
          </w:p>
          <w:p w:rsid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 w:rsidRPr="00B8220D">
              <w:rPr>
                <w:i/>
                <w:lang w:val="en-GB"/>
              </w:rPr>
              <w:t>to te</w:t>
            </w:r>
            <w:r>
              <w:rPr>
                <w:i/>
                <w:lang w:val="en-GB"/>
              </w:rPr>
              <w:t>l</w:t>
            </w:r>
            <w:r w:rsidRPr="00B8220D">
              <w:rPr>
                <w:i/>
                <w:lang w:val="en-GB"/>
              </w:rPr>
              <w:t>l</w:t>
            </w:r>
            <w:r>
              <w:rPr>
                <w:i/>
                <w:lang w:val="en-GB"/>
              </w:rPr>
              <w:t xml:space="preserve"> lies</w:t>
            </w:r>
          </w:p>
          <w:p w:rsid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>
              <w:rPr>
                <w:i/>
                <w:lang w:val="en-GB"/>
              </w:rPr>
              <w:t>to make fun of somebody</w:t>
            </w:r>
          </w:p>
          <w:p w:rsidR="005C34AC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>
              <w:rPr>
                <w:i/>
                <w:lang w:val="en-GB"/>
              </w:rPr>
              <w:t>to share photoshopped pictures</w:t>
            </w:r>
            <w:r w:rsidR="005C34AC">
              <w:rPr>
                <w:i/>
                <w:lang w:val="en-GB"/>
              </w:rPr>
              <w:t xml:space="preserve"> of others (without their permission)</w:t>
            </w:r>
          </w:p>
          <w:p w:rsidR="00B8220D" w:rsidRPr="00B8220D" w:rsidRDefault="00B8220D" w:rsidP="008057B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45" w:hanging="283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to photoshop a picture </w:t>
            </w:r>
            <w:r w:rsidR="005C34AC">
              <w:rPr>
                <w:i/>
                <w:lang w:val="en-GB"/>
              </w:rPr>
              <w:t>(in a mean way)</w:t>
            </w:r>
          </w:p>
        </w:tc>
      </w:tr>
    </w:tbl>
    <w:p w:rsidR="00DC0C1D" w:rsidRPr="00B26F57" w:rsidRDefault="00DC0C1D" w:rsidP="00B8220D">
      <w:pPr>
        <w:spacing w:line="240" w:lineRule="auto"/>
        <w:rPr>
          <w:lang w:val="en-GB"/>
        </w:rPr>
      </w:pPr>
    </w:p>
    <w:p w:rsidR="00561D7E" w:rsidRPr="00B26F57" w:rsidRDefault="00561D7E" w:rsidP="00B8220D">
      <w:pPr>
        <w:pStyle w:val="Listenabsatz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B26F57">
        <w:rPr>
          <w:lang w:val="en-GB"/>
        </w:rPr>
        <w:t>see mind map</w:t>
      </w:r>
    </w:p>
    <w:p w:rsidR="00DC0C1D" w:rsidRPr="00B26F57" w:rsidRDefault="00DC0C1D" w:rsidP="00B8220D">
      <w:pPr>
        <w:pStyle w:val="Listenabsatz"/>
        <w:spacing w:after="0" w:line="240" w:lineRule="auto"/>
        <w:jc w:val="both"/>
        <w:rPr>
          <w:lang w:val="en-GB"/>
        </w:rPr>
      </w:pPr>
    </w:p>
    <w:p w:rsidR="00DC0C1D" w:rsidRPr="00B26F57" w:rsidRDefault="004B7B47" w:rsidP="00B8220D">
      <w:pPr>
        <w:pStyle w:val="Listenabsatz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B26F57">
        <w:rPr>
          <w:lang w:val="en-GB"/>
        </w:rPr>
        <w:t xml:space="preserve">individual answers </w:t>
      </w:r>
    </w:p>
    <w:p w:rsidR="00DC0C1D" w:rsidRDefault="00DC0C1D" w:rsidP="00B8220D">
      <w:pPr>
        <w:pStyle w:val="Listenabsatz"/>
        <w:spacing w:after="0" w:line="240" w:lineRule="auto"/>
        <w:rPr>
          <w:lang w:val="en-GB"/>
        </w:rPr>
      </w:pPr>
    </w:p>
    <w:p w:rsidR="00395797" w:rsidRPr="00DB44BC" w:rsidRDefault="00395797" w:rsidP="00DB44BC">
      <w:pPr>
        <w:spacing w:after="0" w:line="240" w:lineRule="auto"/>
        <w:rPr>
          <w:lang w:val="en-GB"/>
        </w:rPr>
      </w:pPr>
    </w:p>
    <w:p w:rsidR="00DC0C1D" w:rsidRPr="00B26F57" w:rsidRDefault="00DC0C1D" w:rsidP="00B8220D">
      <w:pPr>
        <w:pStyle w:val="Listenabsatz"/>
        <w:numPr>
          <w:ilvl w:val="0"/>
          <w:numId w:val="5"/>
        </w:num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83"/>
        <w:gridCol w:w="2883"/>
      </w:tblGrid>
      <w:tr w:rsidR="00DC0C1D" w:rsidRPr="00B26F57" w:rsidTr="00AF6196">
        <w:trPr>
          <w:trHeight w:val="452"/>
          <w:jc w:val="center"/>
        </w:trPr>
        <w:tc>
          <w:tcPr>
            <w:tcW w:w="2882" w:type="dxa"/>
          </w:tcPr>
          <w:p w:rsidR="00DC0C1D" w:rsidRPr="00B26F57" w:rsidRDefault="00DC0C1D" w:rsidP="00B8220D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B26F57">
              <w:rPr>
                <w:b/>
                <w:lang w:val="en-GB"/>
              </w:rPr>
              <w:t>victims</w:t>
            </w:r>
          </w:p>
        </w:tc>
        <w:tc>
          <w:tcPr>
            <w:tcW w:w="2883" w:type="dxa"/>
          </w:tcPr>
          <w:p w:rsidR="00DC0C1D" w:rsidRPr="00B26F57" w:rsidRDefault="00B8220D" w:rsidP="00B8220D">
            <w:pPr>
              <w:spacing w:after="0" w:line="240" w:lineRule="auto"/>
              <w:jc w:val="center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upstanders</w:t>
            </w:r>
          </w:p>
        </w:tc>
        <w:tc>
          <w:tcPr>
            <w:tcW w:w="2883" w:type="dxa"/>
          </w:tcPr>
          <w:p w:rsidR="00DC0C1D" w:rsidRPr="00B26F57" w:rsidRDefault="00DC0C1D" w:rsidP="00B8220D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B26F57">
              <w:rPr>
                <w:b/>
                <w:lang w:val="en-GB"/>
              </w:rPr>
              <w:t>friends &amp; family</w:t>
            </w:r>
          </w:p>
        </w:tc>
      </w:tr>
      <w:tr w:rsidR="00DC0C1D" w:rsidRPr="00B26F57" w:rsidTr="00AF6196">
        <w:trPr>
          <w:trHeight w:val="452"/>
          <w:jc w:val="center"/>
        </w:trPr>
        <w:tc>
          <w:tcPr>
            <w:tcW w:w="2882" w:type="dxa"/>
          </w:tcPr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keep calm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tell somebody (teacher, parent, friend)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document the attacks</w:t>
            </w:r>
            <w:r w:rsidR="00C01CFC" w:rsidRPr="00B26F57">
              <w:rPr>
                <w:lang w:val="en-GB"/>
              </w:rPr>
              <w:t xml:space="preserve">/take </w:t>
            </w:r>
            <w:r w:rsidRPr="00B26F57">
              <w:rPr>
                <w:lang w:val="en-GB"/>
              </w:rPr>
              <w:t>screenshot</w:t>
            </w:r>
            <w:r w:rsidR="00C01CFC" w:rsidRPr="00B26F57">
              <w:rPr>
                <w:lang w:val="en-GB"/>
              </w:rPr>
              <w:t>s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block the bully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report offensive comments 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don’t reply in anger</w:t>
            </w:r>
          </w:p>
          <w:p w:rsidR="00DC0C1D" w:rsidRPr="008057BE" w:rsidRDefault="00DC0C1D" w:rsidP="008057B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make your privacy settings strong</w:t>
            </w:r>
          </w:p>
        </w:tc>
        <w:tc>
          <w:tcPr>
            <w:tcW w:w="2883" w:type="dxa"/>
          </w:tcPr>
          <w:p w:rsidR="00B24C4C" w:rsidRPr="00B26F57" w:rsidRDefault="00B24C4C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stand up for others 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support the victim   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report the bullying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write supportive comments </w:t>
            </w:r>
          </w:p>
          <w:p w:rsidR="004B7B47" w:rsidRPr="00B26F57" w:rsidRDefault="004B7B47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ask other</w:t>
            </w:r>
            <w:r w:rsidR="00427A8A">
              <w:rPr>
                <w:lang w:val="en-GB"/>
              </w:rPr>
              <w:t xml:space="preserve"> bystanders</w:t>
            </w:r>
            <w:r w:rsidRPr="00B26F57">
              <w:rPr>
                <w:lang w:val="en-GB"/>
              </w:rPr>
              <w:t xml:space="preserve"> to help 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>tell somebody (teacher, parent)</w:t>
            </w:r>
          </w:p>
          <w:p w:rsidR="00561D7E" w:rsidRPr="00B26F57" w:rsidRDefault="00561D7E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tell the bully to stop </w:t>
            </w:r>
          </w:p>
        </w:tc>
        <w:tc>
          <w:tcPr>
            <w:tcW w:w="2883" w:type="dxa"/>
          </w:tcPr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listen </w:t>
            </w:r>
            <w:r w:rsidR="003306B4">
              <w:rPr>
                <w:lang w:val="en-GB"/>
              </w:rPr>
              <w:t>to the victim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support </w:t>
            </w:r>
            <w:r w:rsidR="003306B4">
              <w:rPr>
                <w:lang w:val="en-GB"/>
              </w:rPr>
              <w:t>the victim</w:t>
            </w:r>
          </w:p>
          <w:p w:rsidR="00DC0C1D" w:rsidRPr="00B26F57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do things together </w:t>
            </w:r>
          </w:p>
          <w:p w:rsidR="00DC0C1D" w:rsidRDefault="00DC0C1D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 w:rsidRPr="00B26F57">
              <w:rPr>
                <w:lang w:val="en-GB"/>
              </w:rPr>
              <w:t xml:space="preserve">get professional help </w:t>
            </w:r>
          </w:p>
          <w:p w:rsidR="00427A8A" w:rsidRPr="00B26F57" w:rsidRDefault="00427A8A" w:rsidP="00B8220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68" w:hanging="283"/>
              <w:rPr>
                <w:lang w:val="en-GB"/>
              </w:rPr>
            </w:pPr>
            <w:r>
              <w:rPr>
                <w:lang w:val="en-GB"/>
              </w:rPr>
              <w:t xml:space="preserve">(call the police) </w:t>
            </w:r>
          </w:p>
        </w:tc>
      </w:tr>
    </w:tbl>
    <w:p w:rsidR="00DC0C1D" w:rsidRPr="00B26F57" w:rsidRDefault="00DC0C1D" w:rsidP="00B8220D">
      <w:pPr>
        <w:spacing w:after="0" w:line="240" w:lineRule="auto"/>
        <w:rPr>
          <w:lang w:val="en-GB"/>
        </w:rPr>
      </w:pPr>
    </w:p>
    <w:p w:rsidR="00150DE1" w:rsidRPr="00B26F57" w:rsidRDefault="008B4E3D" w:rsidP="00B8220D">
      <w:pPr>
        <w:spacing w:line="240" w:lineRule="auto"/>
        <w:rPr>
          <w:lang w:val="en-GB"/>
        </w:rPr>
      </w:pPr>
    </w:p>
    <w:sectPr w:rsidR="00150DE1" w:rsidRPr="00B26F57" w:rsidSect="00457051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3D" w:rsidRDefault="008B4E3D" w:rsidP="00A27204">
      <w:pPr>
        <w:spacing w:after="0" w:line="240" w:lineRule="auto"/>
      </w:pPr>
      <w:r>
        <w:separator/>
      </w:r>
    </w:p>
  </w:endnote>
  <w:endnote w:type="continuationSeparator" w:id="0">
    <w:p w:rsidR="008B4E3D" w:rsidRDefault="008B4E3D" w:rsidP="00A2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204" w:rsidRPr="00E267D6" w:rsidRDefault="00A27204" w:rsidP="00A27204">
    <w:pPr>
      <w:pStyle w:val="Fuzeile"/>
      <w:ind w:firstLine="360"/>
      <w:jc w:val="right"/>
      <w:rPr>
        <w:sz w:val="20"/>
        <w:szCs w:val="20"/>
      </w:rPr>
    </w:pPr>
    <w:proofErr w:type="spellStart"/>
    <w:r w:rsidRPr="00E267D6">
      <w:rPr>
        <w:sz w:val="20"/>
        <w:szCs w:val="20"/>
      </w:rPr>
      <w:t>Cyberbullying</w:t>
    </w:r>
    <w:proofErr w:type="spellEnd"/>
    <w:r w:rsidRPr="00E267D6">
      <w:rPr>
        <w:sz w:val="20"/>
        <w:szCs w:val="20"/>
      </w:rPr>
      <w:br/>
      <w:t xml:space="preserve">Dieses Material wurde erstellt von Regina Schulz und Sarah Borde und steht unter der Lizenz </w:t>
    </w:r>
    <w:hyperlink r:id="rId1" w:history="1">
      <w:r w:rsidRPr="00E267D6">
        <w:rPr>
          <w:rStyle w:val="Hyperlink"/>
          <w:sz w:val="20"/>
          <w:szCs w:val="20"/>
        </w:rPr>
        <w:t>CC BY-NC-SA 3.0</w:t>
      </w:r>
    </w:hyperlink>
  </w:p>
  <w:p w:rsidR="00A27204" w:rsidRDefault="00A27204" w:rsidP="00A27204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E6291C3" wp14:editId="367ED6C2">
          <wp:extent cx="1113790" cy="389255"/>
          <wp:effectExtent l="0" t="0" r="3810" b="0"/>
          <wp:docPr id="2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04" w:rsidRDefault="00A272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3D" w:rsidRDefault="008B4E3D" w:rsidP="00A27204">
      <w:pPr>
        <w:spacing w:after="0" w:line="240" w:lineRule="auto"/>
      </w:pPr>
      <w:r>
        <w:separator/>
      </w:r>
    </w:p>
  </w:footnote>
  <w:footnote w:type="continuationSeparator" w:id="0">
    <w:p w:rsidR="008B4E3D" w:rsidRDefault="008B4E3D" w:rsidP="00A2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6DA"/>
    <w:multiLevelType w:val="hybridMultilevel"/>
    <w:tmpl w:val="5350BBB6"/>
    <w:lvl w:ilvl="0" w:tplc="E28A60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5B6"/>
    <w:multiLevelType w:val="hybridMultilevel"/>
    <w:tmpl w:val="A4F4AAC6"/>
    <w:lvl w:ilvl="0" w:tplc="9404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227BA"/>
    <w:multiLevelType w:val="hybridMultilevel"/>
    <w:tmpl w:val="C78CC592"/>
    <w:lvl w:ilvl="0" w:tplc="042C52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E2D"/>
    <w:multiLevelType w:val="hybridMultilevel"/>
    <w:tmpl w:val="B724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CEE"/>
    <w:multiLevelType w:val="hybridMultilevel"/>
    <w:tmpl w:val="0184A54E"/>
    <w:lvl w:ilvl="0" w:tplc="440E43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23EA5"/>
    <w:multiLevelType w:val="hybridMultilevel"/>
    <w:tmpl w:val="250482B4"/>
    <w:lvl w:ilvl="0" w:tplc="B342959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442D5B"/>
    <w:multiLevelType w:val="hybridMultilevel"/>
    <w:tmpl w:val="938271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D"/>
    <w:rsid w:val="001A580A"/>
    <w:rsid w:val="003306B4"/>
    <w:rsid w:val="00370898"/>
    <w:rsid w:val="00395797"/>
    <w:rsid w:val="003C5691"/>
    <w:rsid w:val="00427A8A"/>
    <w:rsid w:val="00457051"/>
    <w:rsid w:val="004B7B47"/>
    <w:rsid w:val="00561D7E"/>
    <w:rsid w:val="005C34AC"/>
    <w:rsid w:val="00623677"/>
    <w:rsid w:val="007A686F"/>
    <w:rsid w:val="007D293D"/>
    <w:rsid w:val="008057BE"/>
    <w:rsid w:val="008B4E3D"/>
    <w:rsid w:val="00913D99"/>
    <w:rsid w:val="009369C1"/>
    <w:rsid w:val="00A27204"/>
    <w:rsid w:val="00B24C4C"/>
    <w:rsid w:val="00B26F57"/>
    <w:rsid w:val="00B8220D"/>
    <w:rsid w:val="00B85C70"/>
    <w:rsid w:val="00C01CFC"/>
    <w:rsid w:val="00D44551"/>
    <w:rsid w:val="00DB44BC"/>
    <w:rsid w:val="00DC0C1D"/>
    <w:rsid w:val="00F4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87A038"/>
  <w14:defaultImageDpi w14:val="300"/>
  <w15:chartTrackingRefBased/>
  <w15:docId w15:val="{21B857C5-64BB-3B40-95BE-3BCDCC3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C1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C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0C1D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204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2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20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27204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2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Borde</dc:creator>
  <cp:keywords/>
  <dc:description/>
  <cp:lastModifiedBy>Sarah Borde</cp:lastModifiedBy>
  <cp:revision>14</cp:revision>
  <dcterms:created xsi:type="dcterms:W3CDTF">2018-10-10T10:34:00Z</dcterms:created>
  <dcterms:modified xsi:type="dcterms:W3CDTF">2018-10-12T21:46:00Z</dcterms:modified>
</cp:coreProperties>
</file>