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50B37" w:rsidRDefault="005B7830">
      <w:pPr>
        <w:rPr>
          <w:rFonts w:hint="eastAsia"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-492125</wp:posOffset>
            </wp:positionH>
            <wp:positionV relativeFrom="paragraph">
              <wp:posOffset>116205</wp:posOffset>
            </wp:positionV>
            <wp:extent cx="3987800" cy="2990215"/>
            <wp:effectExtent l="0" t="0" r="0" b="0"/>
            <wp:wrapNone/>
            <wp:docPr id="1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0B37" w:rsidRDefault="00950B37">
      <w:pPr>
        <w:rPr>
          <w:rFonts w:hint="eastAsia"/>
        </w:rPr>
      </w:pPr>
    </w:p>
    <w:p w:rsidR="00950B37" w:rsidRDefault="00950B37">
      <w:pPr>
        <w:rPr>
          <w:rFonts w:hint="eastAsia"/>
        </w:rPr>
      </w:pPr>
    </w:p>
    <w:p w:rsidR="00950B37" w:rsidRDefault="00950B37">
      <w:pPr>
        <w:rPr>
          <w:rFonts w:hint="eastAsia"/>
        </w:rPr>
      </w:pPr>
    </w:p>
    <w:p w:rsidR="00950B37" w:rsidRDefault="00950B37">
      <w:pPr>
        <w:rPr>
          <w:rFonts w:hint="eastAsia"/>
        </w:rPr>
      </w:pPr>
    </w:p>
    <w:p w:rsidR="00950B37" w:rsidRDefault="00950B37">
      <w:pPr>
        <w:rPr>
          <w:rFonts w:hint="eastAsia"/>
        </w:rPr>
      </w:pPr>
    </w:p>
    <w:p w:rsidR="00950B37" w:rsidRDefault="005B7830">
      <w:pPr>
        <w:rPr>
          <w:rFonts w:hint="eastAsia"/>
          <w:b/>
          <w:bCs/>
        </w:rPr>
      </w:pPr>
      <w:r>
        <w:rPr>
          <w:b/>
          <w:bCs/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959485</wp:posOffset>
            </wp:positionH>
            <wp:positionV relativeFrom="paragraph">
              <wp:posOffset>1816100</wp:posOffset>
            </wp:positionV>
            <wp:extent cx="4785360" cy="3188970"/>
            <wp:effectExtent l="0" t="0" r="0" b="0"/>
            <wp:wrapSquare wrapText="largest"/>
            <wp:docPr id="2" name="Bil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0B37" w:rsidRDefault="00950B37">
      <w:pPr>
        <w:rPr>
          <w:rFonts w:hint="eastAsia"/>
          <w:b/>
          <w:bCs/>
        </w:rPr>
      </w:pPr>
    </w:p>
    <w:p w:rsidR="00950B37" w:rsidRDefault="00950B37">
      <w:pPr>
        <w:rPr>
          <w:rFonts w:hint="eastAsia"/>
          <w:b/>
          <w:bCs/>
        </w:rPr>
      </w:pPr>
    </w:p>
    <w:p w:rsidR="00950B37" w:rsidRDefault="005B7830">
      <w:pPr>
        <w:rPr>
          <w:rFonts w:hint="eastAsia"/>
          <w:b/>
          <w:bCs/>
        </w:rPr>
      </w:pPr>
      <w:bookmarkStart w:id="0" w:name="_GoBack"/>
      <w:bookmarkEnd w:id="0"/>
      <w:r>
        <w:br w:type="page"/>
      </w:r>
    </w:p>
    <w:p w:rsidR="00950B37" w:rsidRDefault="005B7830">
      <w:pPr>
        <w:rPr>
          <w:rFonts w:hint="eastAsia"/>
          <w:b/>
          <w:bCs/>
        </w:rPr>
      </w:pPr>
      <w:r>
        <w:rPr>
          <w:b/>
          <w:bCs/>
          <w:noProof/>
          <w:lang w:bidi="ar-SA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2074545</wp:posOffset>
            </wp:positionH>
            <wp:positionV relativeFrom="paragraph">
              <wp:posOffset>2639695</wp:posOffset>
            </wp:positionV>
            <wp:extent cx="2980690" cy="1844675"/>
            <wp:effectExtent l="0" t="0" r="0" b="0"/>
            <wp:wrapNone/>
            <wp:docPr id="3" name="Bil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56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189865</wp:posOffset>
            </wp:positionV>
            <wp:extent cx="2976245" cy="2065020"/>
            <wp:effectExtent l="0" t="0" r="0" b="0"/>
            <wp:wrapNone/>
            <wp:docPr id="4" name="Bil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0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0B37" w:rsidRDefault="005B7830">
      <w:pPr>
        <w:pStyle w:val="Medienbaustein2"/>
      </w:pPr>
      <w:r>
        <w:lastRenderedPageBreak/>
        <w:t>Bildernachweis</w:t>
      </w:r>
    </w:p>
    <w:p w:rsidR="00950B37" w:rsidRDefault="005B7830">
      <w:pPr>
        <w:pStyle w:val="Medienbausteine1"/>
      </w:pPr>
      <w:r>
        <w:rPr>
          <w:sz w:val="18"/>
          <w:szCs w:val="18"/>
        </w:rPr>
        <w:t xml:space="preserve">Alle Bilder stammen von </w:t>
      </w:r>
      <w:proofErr w:type="spellStart"/>
      <w:r>
        <w:rPr>
          <w:sz w:val="18"/>
          <w:szCs w:val="18"/>
        </w:rPr>
        <w:t>Pixabay</w:t>
      </w:r>
      <w:proofErr w:type="spellEnd"/>
      <w:r>
        <w:rPr>
          <w:sz w:val="18"/>
          <w:szCs w:val="18"/>
        </w:rPr>
        <w:t xml:space="preserve"> und unterliegen der CC0-Lizenz. Die Bilder können somit verändert und unverändert genutzt und weitergegeben werden, sowohl für nicht-kommerzielle als auch kommerzielle Zwecke. Ein </w:t>
      </w:r>
      <w:r>
        <w:rPr>
          <w:sz w:val="18"/>
          <w:szCs w:val="18"/>
        </w:rPr>
        <w:t>Bildnachweis ist nicht notwendig.</w:t>
      </w:r>
    </w:p>
    <w:p w:rsidR="00950B37" w:rsidRDefault="005B7830">
      <w:pPr>
        <w:pStyle w:val="Medienbausteine1"/>
      </w:pPr>
      <w:hyperlink r:id="rId10">
        <w:r>
          <w:rPr>
            <w:rStyle w:val="Internetverknpfung"/>
            <w:sz w:val="18"/>
            <w:szCs w:val="18"/>
          </w:rPr>
          <w:t>https://pixabay.com/de/ordner-karte-icon-dokument-b%C3%BCro-2813518/</w:t>
        </w:r>
      </w:hyperlink>
    </w:p>
    <w:p w:rsidR="00950B37" w:rsidRDefault="005B7830">
      <w:pPr>
        <w:pStyle w:val="Medienbausteine1"/>
      </w:pPr>
      <w:r>
        <w:rPr>
          <w:rStyle w:val="Internetverknpfung"/>
          <w:sz w:val="18"/>
          <w:szCs w:val="18"/>
        </w:rPr>
        <w:t>https://pixabay.com/en/office-files-aktenordner-file-2761159/</w:t>
      </w:r>
    </w:p>
    <w:p w:rsidR="00950B37" w:rsidRDefault="005B7830">
      <w:pPr>
        <w:pStyle w:val="Medienbausteine1"/>
      </w:pPr>
      <w:r>
        <w:rPr>
          <w:rStyle w:val="Internetverknpfung"/>
          <w:sz w:val="18"/>
          <w:szCs w:val="18"/>
        </w:rPr>
        <w:t>https://</w:t>
      </w:r>
      <w:r>
        <w:rPr>
          <w:rStyle w:val="Internetverknpfung"/>
          <w:sz w:val="18"/>
          <w:szCs w:val="18"/>
        </w:rPr>
        <w:t>pixabay.com/en/hanging-files-filing-cabinet-1920437/</w:t>
      </w:r>
    </w:p>
    <w:sectPr w:rsidR="00950B37">
      <w:footerReference w:type="default" r:id="rId11"/>
      <w:pgSz w:w="11906" w:h="16838"/>
      <w:pgMar w:top="1134" w:right="1134" w:bottom="1134" w:left="1134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0F8" w:rsidRDefault="00A700F8" w:rsidP="00A700F8">
      <w:pPr>
        <w:rPr>
          <w:rFonts w:hint="eastAsia"/>
        </w:rPr>
      </w:pPr>
      <w:r>
        <w:separator/>
      </w:r>
    </w:p>
  </w:endnote>
  <w:endnote w:type="continuationSeparator" w:id="0">
    <w:p w:rsidR="00A700F8" w:rsidRDefault="00A700F8" w:rsidP="00A700F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2"/>
    <w:family w:val="auto"/>
    <w:pitch w:val="default"/>
  </w:font>
  <w:font w:name="Malgun Gothic Semilight">
    <w:altName w:val="Times New Roman"/>
    <w:charset w:val="00"/>
    <w:family w:val="roman"/>
    <w:pitch w:val="variable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0F8" w:rsidRDefault="00A700F8" w:rsidP="00A700F8">
    <w:pPr>
      <w:pStyle w:val="Fuzeile"/>
      <w:jc w:val="right"/>
    </w:pPr>
    <w:r>
      <w:t xml:space="preserve">Einstieg </w:t>
    </w:r>
    <w:r>
      <w:br/>
      <w:t xml:space="preserve">Dieses Material wurde erstellt von Dr. Malin Klawonn und  Kirsten Scholle und steht unter der Lizenz  </w:t>
    </w:r>
    <w:hyperlink r:id="rId1" w:history="1">
      <w:r w:rsidRPr="00B968B7">
        <w:rPr>
          <w:rStyle w:val="Hyperlink"/>
        </w:rPr>
        <w:t>CC BY-NC-SA 3.0</w:t>
      </w:r>
    </w:hyperlink>
  </w:p>
  <w:p w:rsidR="00A700F8" w:rsidRDefault="00A700F8" w:rsidP="00A700F8">
    <w:pPr>
      <w:pStyle w:val="Fuzeile"/>
      <w:jc w:val="right"/>
    </w:pPr>
    <w:r>
      <w:rPr>
        <w:noProof/>
        <w:lang w:bidi="ar-SA"/>
      </w:rPr>
      <w:drawing>
        <wp:inline distT="0" distB="0" distL="0" distR="0" wp14:anchorId="002EFA81" wp14:editId="254CD4DF">
          <wp:extent cx="1113790" cy="389255"/>
          <wp:effectExtent l="0" t="0" r="3810" b="0"/>
          <wp:docPr id="8" name="Bild 1" descr="Macintosh HD:Users:tinaladwig:Library:Containers:com.apple.mail:Data:Library:Mail Downloads:3437265C-9925-40C7-B709-ACCF10600DD7:E2B312B8-1346-4838-AFA5-123961B1DD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inaladwig:Library:Containers:com.apple.mail:Data:Library:Mail Downloads:3437265C-9925-40C7-B709-ACCF10600DD7:E2B312B8-1346-4838-AFA5-123961B1DD46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3790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700F8" w:rsidRDefault="00A700F8">
    <w:pPr>
      <w:pStyle w:val="Fuzeile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0F8" w:rsidRDefault="00A700F8" w:rsidP="00A700F8">
      <w:pPr>
        <w:rPr>
          <w:rFonts w:hint="eastAsia"/>
        </w:rPr>
      </w:pPr>
      <w:r>
        <w:separator/>
      </w:r>
    </w:p>
  </w:footnote>
  <w:footnote w:type="continuationSeparator" w:id="0">
    <w:p w:rsidR="00A700F8" w:rsidRDefault="00A700F8" w:rsidP="00A700F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50B37"/>
    <w:rsid w:val="005B7830"/>
    <w:rsid w:val="00950B37"/>
    <w:rsid w:val="00A70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Lucida Sans"/>
        <w:kern w:val="2"/>
        <w:szCs w:val="24"/>
        <w:lang w:val="de-DE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rFonts w:ascii="Liberation Serif;Times New Roma" w:hAnsi="Liberation Serif;Times New Roma"/>
      <w:color w:val="00000A"/>
      <w:sz w:val="24"/>
    </w:rPr>
  </w:style>
  <w:style w:type="paragraph" w:styleId="berschrift1">
    <w:name w:val="heading 1"/>
    <w:basedOn w:val="berschrift"/>
    <w:qFormat/>
    <w:pPr>
      <w:outlineLvl w:val="0"/>
    </w:pPr>
    <w:rPr>
      <w:b/>
      <w:bCs/>
      <w:sz w:val="36"/>
      <w:szCs w:val="36"/>
    </w:rPr>
  </w:style>
  <w:style w:type="paragraph" w:styleId="berschrift2">
    <w:name w:val="heading 2"/>
    <w:basedOn w:val="berschrift"/>
    <w:qFormat/>
    <w:pPr>
      <w:spacing w:before="200"/>
      <w:outlineLvl w:val="1"/>
    </w:pPr>
    <w:rPr>
      <w:b/>
      <w:bCs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Internetverknpfung">
    <w:name w:val="Internetverknüpfung"/>
    <w:rPr>
      <w:color w:val="000080"/>
      <w:u w:val="single"/>
    </w:rPr>
  </w:style>
  <w:style w:type="character" w:customStyle="1" w:styleId="Aufzhlungszeichen1">
    <w:name w:val="Aufzählungszeichen1"/>
    <w:qFormat/>
    <w:rPr>
      <w:rFonts w:ascii="OpenSymbol" w:eastAsia="OpenSymbol" w:hAnsi="OpenSymbol" w:cs="OpenSymbol"/>
    </w:rPr>
  </w:style>
  <w:style w:type="character" w:customStyle="1" w:styleId="Nummerierungszeichen">
    <w:name w:val="Nummerierungszeichen"/>
    <w:qFormat/>
  </w:style>
  <w:style w:type="character" w:customStyle="1" w:styleId="BesuchteInternetverknpfung">
    <w:name w:val="Besuchte Internetverknüpfung"/>
    <w:rPr>
      <w:color w:val="800000"/>
      <w:u w:val="single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;Arial" w:eastAsia="Microsoft YaHei" w:hAnsi="Liberation Sans;Arial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qFormat/>
    <w:pPr>
      <w:suppressLineNumbers/>
    </w:pPr>
  </w:style>
  <w:style w:type="paragraph" w:customStyle="1" w:styleId="Tabelleninhalt">
    <w:name w:val="Tabelleninhalt"/>
    <w:basedOn w:val="Standard"/>
    <w:qFormat/>
    <w:pPr>
      <w:suppressLineNumbers/>
    </w:pPr>
  </w:style>
  <w:style w:type="paragraph" w:customStyle="1" w:styleId="Tabellenberschrift">
    <w:name w:val="Tabellenüberschrift"/>
    <w:basedOn w:val="Tabelleninhalt"/>
    <w:qFormat/>
    <w:pPr>
      <w:jc w:val="center"/>
    </w:pPr>
    <w:rPr>
      <w:b/>
      <w:bCs/>
    </w:rPr>
  </w:style>
  <w:style w:type="paragraph" w:customStyle="1" w:styleId="Medienbausteine">
    <w:name w:val="Medienbausteine"/>
    <w:basedOn w:val="berschrift1"/>
    <w:qFormat/>
    <w:pPr>
      <w:pBdr>
        <w:left w:val="single" w:sz="32" w:space="1" w:color="000001"/>
      </w:pBdr>
      <w:shd w:val="clear" w:color="auto" w:fill="EEEEEE"/>
      <w:spacing w:before="227" w:after="113"/>
      <w:jc w:val="center"/>
    </w:pPr>
    <w:rPr>
      <w:rFonts w:ascii="Malgun Gothic Semilight" w:hAnsi="Malgun Gothic Semilight"/>
      <w:bCs w:val="0"/>
      <w:spacing w:val="8"/>
    </w:rPr>
  </w:style>
  <w:style w:type="paragraph" w:customStyle="1" w:styleId="Medienbausteine1">
    <w:name w:val="Medienbausteine 1"/>
    <w:basedOn w:val="Standard"/>
    <w:qFormat/>
    <w:pPr>
      <w:suppressAutoHyphens w:val="0"/>
      <w:spacing w:line="276" w:lineRule="auto"/>
    </w:pPr>
    <w:rPr>
      <w:rFonts w:ascii="Malgun Gothic" w:hAnsi="Malgun Gothic"/>
      <w:spacing w:val="4"/>
      <w:sz w:val="22"/>
    </w:rPr>
  </w:style>
  <w:style w:type="paragraph" w:customStyle="1" w:styleId="MedienbausteinArbeitsauftrag">
    <w:name w:val="Medienbaustein: Arbeitsauftrag"/>
    <w:basedOn w:val="Standard"/>
    <w:qFormat/>
    <w:pPr>
      <w:pBdr>
        <w:top w:val="single" w:sz="4" w:space="5" w:color="000001" w:shadow="1"/>
        <w:left w:val="single" w:sz="4" w:space="5" w:color="000001" w:shadow="1"/>
        <w:bottom w:val="single" w:sz="4" w:space="5" w:color="000001" w:shadow="1"/>
        <w:right w:val="single" w:sz="4" w:space="5" w:color="000001" w:shadow="1"/>
      </w:pBdr>
      <w:shd w:val="clear" w:color="auto" w:fill="EEEEEE"/>
      <w:suppressAutoHyphens w:val="0"/>
      <w:spacing w:before="57" w:after="57" w:line="360" w:lineRule="auto"/>
      <w:ind w:left="113" w:right="113"/>
    </w:pPr>
    <w:rPr>
      <w:rFonts w:ascii="Malgun Gothic" w:hAnsi="Malgun Gothic"/>
      <w:spacing w:val="2"/>
    </w:rPr>
  </w:style>
  <w:style w:type="paragraph" w:customStyle="1" w:styleId="Medienbaustein2">
    <w:name w:val="Medienbaustein Ü2"/>
    <w:basedOn w:val="berschrift2"/>
    <w:qFormat/>
    <w:pPr>
      <w:shd w:val="clear" w:color="auto" w:fill="EEEEEE"/>
      <w:spacing w:before="170" w:after="113"/>
    </w:pPr>
    <w:rPr>
      <w:rFonts w:ascii="Arial" w:hAnsi="Arial"/>
      <w:b w:val="0"/>
      <w:bCs w:val="0"/>
      <w:spacing w:val="4"/>
    </w:rPr>
  </w:style>
  <w:style w:type="paragraph" w:customStyle="1" w:styleId="Abbildung">
    <w:name w:val="Abbildung"/>
    <w:basedOn w:val="Beschriftung"/>
    <w:qFormat/>
  </w:style>
  <w:style w:type="paragraph" w:customStyle="1" w:styleId="MedienbausteinBildunterschrift">
    <w:name w:val="Medienbaustein Bildunterschrift"/>
    <w:basedOn w:val="Abbildung"/>
    <w:qFormat/>
    <w:rPr>
      <w:rFonts w:ascii="Malgun Gothic" w:hAnsi="Malgun Gothic"/>
      <w:sz w:val="16"/>
    </w:rPr>
  </w:style>
  <w:style w:type="paragraph" w:customStyle="1" w:styleId="Rahmeninhalt">
    <w:name w:val="Rahmeninhalt"/>
    <w:basedOn w:val="Standard"/>
    <w:qFormat/>
  </w:style>
  <w:style w:type="paragraph" w:styleId="Fuzeile">
    <w:name w:val="footer"/>
    <w:basedOn w:val="Standard"/>
    <w:link w:val="FuzeileZchn"/>
    <w:uiPriority w:val="99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link w:val="KopfzeileZchn"/>
    <w:uiPriority w:val="99"/>
    <w:unhideWhenUsed/>
    <w:rsid w:val="00A700F8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A700F8"/>
    <w:rPr>
      <w:rFonts w:ascii="Liberation Serif;Times New Roma" w:hAnsi="Liberation Serif;Times New Roma" w:cs="Mangal"/>
      <w:color w:val="00000A"/>
      <w:sz w:val="24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qFormat/>
    <w:rsid w:val="00A700F8"/>
    <w:rPr>
      <w:rFonts w:ascii="Liberation Serif;Times New Roma" w:hAnsi="Liberation Serif;Times New Roma"/>
      <w:color w:val="00000A"/>
      <w:sz w:val="24"/>
    </w:rPr>
  </w:style>
  <w:style w:type="character" w:styleId="Hyperlink">
    <w:name w:val="Hyperlink"/>
    <w:basedOn w:val="Absatz-Standardschriftart"/>
    <w:uiPriority w:val="99"/>
    <w:unhideWhenUsed/>
    <w:rsid w:val="00A700F8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00F8"/>
    <w:rPr>
      <w:rFonts w:ascii="Tahoma" w:hAnsi="Tahoma" w:cs="Mangal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00F8"/>
    <w:rPr>
      <w:rFonts w:ascii="Tahoma" w:hAnsi="Tahoma" w:cs="Mangal"/>
      <w:color w:val="00000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pixabay.com/de/ordner-karte-icon-dokument-b&#252;ro-2813518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s://creativecommons.org/licenses/by-nc-sa/3.0/de/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Puderbach, Thorsten</dc:creator>
  <cp:lastModifiedBy>Puderbach, Thorsten</cp:lastModifiedBy>
  <cp:revision>9</cp:revision>
  <cp:lastPrinted>2018-08-22T16:09:00Z</cp:lastPrinted>
  <dcterms:created xsi:type="dcterms:W3CDTF">2018-06-01T19:09:00Z</dcterms:created>
  <dcterms:modified xsi:type="dcterms:W3CDTF">2018-08-22T16:09:00Z</dcterms:modified>
  <dc:language>de-DE</dc:language>
</cp:coreProperties>
</file>