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3E5" w:rsidRDefault="00324D46">
      <w:pPr>
        <w:pBdr>
          <w:bottom w:val="single" w:sz="4" w:space="0" w:color="808080"/>
        </w:pBdr>
        <w:rPr>
          <w:rStyle w:val="Ohne"/>
          <w:rFonts w:ascii="Calibri Light" w:eastAsia="Calibri Light" w:hAnsi="Calibri Light" w:cs="Calibri Light"/>
          <w:b/>
          <w:bCs/>
          <w:sz w:val="24"/>
          <w:szCs w:val="24"/>
        </w:rPr>
      </w:pPr>
      <w:proofErr w:type="spellStart"/>
      <w:r>
        <w:rPr>
          <w:rStyle w:val="Ohne"/>
          <w:rFonts w:ascii="Calibri Light" w:eastAsia="Calibri Light" w:hAnsi="Calibri Light" w:cs="Calibri Light"/>
          <w:b/>
          <w:bCs/>
          <w:sz w:val="24"/>
          <w:szCs w:val="24"/>
        </w:rPr>
        <w:t>Computationa</w:t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5542915</wp:posOffset>
            </wp:positionH>
            <wp:positionV relativeFrom="page">
              <wp:posOffset>9634219</wp:posOffset>
            </wp:positionV>
            <wp:extent cx="1113790" cy="389255"/>
            <wp:effectExtent l="0" t="0" r="0" b="0"/>
            <wp:wrapSquare wrapText="bothSides" distT="0" distB="0" distL="0" distR="0"/>
            <wp:docPr id="1073741825" name="officeArt object" descr="Macintosh HD:Users:tinaladwig:Library:Containers:com.apple.mail:Data:Library:Mail Downloads:3437265C-9925-40C7-B709-ACCF10600DD7:E2B312B8-1346-4838-AFA5-123961B1DD4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Macintosh HD:Users:tinaladwig:Library:Containers:com.apple.mail:Data:Library:Mail Downloads:3437265C-9925-40C7-B709-ACCF10600DD7:E2B312B8-1346-4838-AFA5-123961B1DD46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3892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Ohne"/>
          <w:rFonts w:ascii="Calibri Light" w:eastAsia="Calibri Light" w:hAnsi="Calibri Light" w:cs="Calibri Light"/>
          <w:b/>
          <w:bCs/>
          <w:sz w:val="24"/>
          <w:szCs w:val="24"/>
        </w:rPr>
        <w:t>l</w:t>
      </w:r>
      <w:proofErr w:type="spellEnd"/>
      <w:r>
        <w:rPr>
          <w:rStyle w:val="Ohne"/>
          <w:rFonts w:ascii="Calibri Light" w:eastAsia="Calibri Light" w:hAnsi="Calibri Light" w:cs="Calibri Light"/>
          <w:b/>
          <w:bCs/>
          <w:sz w:val="24"/>
          <w:szCs w:val="24"/>
        </w:rPr>
        <w:t xml:space="preserve"> </w:t>
      </w:r>
      <w:proofErr w:type="spellStart"/>
      <w:r>
        <w:rPr>
          <w:rStyle w:val="Ohne"/>
          <w:rFonts w:ascii="Calibri Light" w:eastAsia="Calibri Light" w:hAnsi="Calibri Light" w:cs="Calibri Light"/>
          <w:b/>
          <w:bCs/>
          <w:sz w:val="24"/>
          <w:szCs w:val="24"/>
        </w:rPr>
        <w:t>Thinking</w:t>
      </w:r>
      <w:proofErr w:type="spellEnd"/>
    </w:p>
    <w:tbl>
      <w:tblPr>
        <w:tblStyle w:val="TableNormal"/>
        <w:tblW w:w="906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4232"/>
        <w:gridCol w:w="3096"/>
      </w:tblGrid>
      <w:tr w:rsidR="003C1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3E5" w:rsidRDefault="00324D46">
            <w:r>
              <w:rPr>
                <w:rStyle w:val="Ohne"/>
                <w:rFonts w:ascii="Calibri Light" w:eastAsia="Calibri Light" w:hAnsi="Calibri Light" w:cs="Calibri Light"/>
                <w:b/>
                <w:bCs/>
              </w:rPr>
              <w:t>Phase/ Methode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3E5" w:rsidRDefault="00324D46">
            <w:r>
              <w:rPr>
                <w:rStyle w:val="Ohne"/>
                <w:rFonts w:ascii="Calibri Light" w:eastAsia="Calibri Light" w:hAnsi="Calibri Light" w:cs="Calibri Light"/>
                <w:b/>
                <w:bCs/>
              </w:rPr>
              <w:t>Beschreibung/ Inhalt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3E5" w:rsidRDefault="00324D46">
            <w:r>
              <w:rPr>
                <w:rStyle w:val="Ohne"/>
                <w:rFonts w:ascii="Calibri Light" w:eastAsia="Calibri Light" w:hAnsi="Calibri Light" w:cs="Calibri Light"/>
                <w:b/>
                <w:bCs/>
              </w:rPr>
              <w:t xml:space="preserve">Material/ Medien </w:t>
            </w:r>
          </w:p>
        </w:tc>
      </w:tr>
      <w:tr w:rsidR="003C13E5" w:rsidRPr="00F55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3E5" w:rsidRDefault="00324D46">
            <w:pPr>
              <w:spacing w:after="0" w:line="240" w:lineRule="auto"/>
              <w:rPr>
                <w:rStyle w:val="Ohne"/>
                <w:rFonts w:ascii="Calibri Light" w:eastAsia="Calibri Light" w:hAnsi="Calibri Light" w:cs="Calibri Light"/>
                <w:b/>
                <w:bCs/>
              </w:rPr>
            </w:pPr>
            <w:r>
              <w:rPr>
                <w:rStyle w:val="Ohne"/>
                <w:rFonts w:ascii="Calibri Light" w:eastAsia="Calibri Light" w:hAnsi="Calibri Light" w:cs="Calibri Light"/>
                <w:b/>
                <w:bCs/>
              </w:rPr>
              <w:t>Einstieg</w:t>
            </w:r>
          </w:p>
          <w:p w:rsidR="003C13E5" w:rsidRDefault="00324D46">
            <w:pPr>
              <w:spacing w:after="0" w:line="240" w:lineRule="auto"/>
            </w:pPr>
            <w:r>
              <w:rPr>
                <w:rStyle w:val="Ohne"/>
                <w:rFonts w:ascii="Helvetica Light" w:hAnsi="Helvetica Light"/>
              </w:rPr>
              <w:t>Plenum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3E5" w:rsidRDefault="00324D46">
            <w:pPr>
              <w:rPr>
                <w:rStyle w:val="Ohne"/>
                <w:rFonts w:ascii="Calibri Light" w:eastAsia="Calibri Light" w:hAnsi="Calibri Light" w:cs="Calibri Light"/>
              </w:rPr>
            </w:pPr>
            <w:proofErr w:type="spellStart"/>
            <w:r>
              <w:rPr>
                <w:rStyle w:val="Ohne"/>
                <w:rFonts w:ascii="Calibri Light" w:eastAsia="Calibri Light" w:hAnsi="Calibri Light" w:cs="Calibri Light"/>
              </w:rPr>
              <w:t>SuS</w:t>
            </w:r>
            <w:proofErr w:type="spellEnd"/>
            <w:r>
              <w:rPr>
                <w:rStyle w:val="Ohne"/>
                <w:rFonts w:ascii="Calibri Light" w:eastAsia="Calibri Light" w:hAnsi="Calibri Light" w:cs="Calibri Light"/>
              </w:rPr>
              <w:t xml:space="preserve"> und </w:t>
            </w:r>
            <w:proofErr w:type="spellStart"/>
            <w:r>
              <w:rPr>
                <w:rStyle w:val="Ohne"/>
                <w:rFonts w:ascii="Calibri Light" w:eastAsia="Calibri Light" w:hAnsi="Calibri Light" w:cs="Calibri Light"/>
              </w:rPr>
              <w:t>LuL</w:t>
            </w:r>
            <w:proofErr w:type="spellEnd"/>
            <w:r>
              <w:rPr>
                <w:rStyle w:val="Ohne"/>
                <w:rFonts w:ascii="Calibri Light" w:eastAsia="Calibri Light" w:hAnsi="Calibri Light" w:cs="Calibri Light"/>
              </w:rPr>
              <w:t xml:space="preserve"> schauen das Video an; </w:t>
            </w:r>
            <w:proofErr w:type="spellStart"/>
            <w:r>
              <w:rPr>
                <w:rStyle w:val="Ohne"/>
                <w:rFonts w:ascii="Calibri Light" w:eastAsia="Calibri Light" w:hAnsi="Calibri Light" w:cs="Calibri Light"/>
              </w:rPr>
              <w:t>SuS</w:t>
            </w:r>
            <w:proofErr w:type="spellEnd"/>
            <w:r>
              <w:rPr>
                <w:rStyle w:val="Ohne"/>
                <w:rFonts w:ascii="Calibri Light" w:eastAsia="Calibri Light" w:hAnsi="Calibri Light" w:cs="Calibri Light"/>
              </w:rPr>
              <w:t xml:space="preserve"> </w:t>
            </w:r>
            <w:r>
              <w:rPr>
                <w:rStyle w:val="Ohne"/>
                <w:rFonts w:ascii="Calibri Light" w:eastAsia="Calibri Light" w:hAnsi="Calibri Light" w:cs="Calibri Light"/>
                <w:shd w:val="clear" w:color="auto" w:fill="FFFFFF"/>
              </w:rPr>
              <w:t xml:space="preserve">formulieren ihre Eindrücke bezüglich des tanzenden Roboters. </w:t>
            </w:r>
          </w:p>
          <w:p w:rsidR="003C13E5" w:rsidRPr="00F555D5" w:rsidRDefault="00324D46">
            <w:pPr>
              <w:rPr>
                <w:rStyle w:val="Ohne"/>
                <w:rFonts w:ascii="Calibri Light" w:eastAsia="Calibri Light" w:hAnsi="Calibri Light" w:cs="Calibri Light"/>
                <w:shd w:val="clear" w:color="auto" w:fill="FFFFFF"/>
                <w:lang w:val="en-US"/>
              </w:rPr>
            </w:pPr>
            <w:r>
              <w:rPr>
                <w:rStyle w:val="Ohne"/>
                <w:rFonts w:ascii="Calibri Light" w:eastAsia="Calibri Light" w:hAnsi="Calibri Light" w:cs="Calibri Light"/>
                <w:shd w:val="clear" w:color="auto" w:fill="FFFFFF"/>
              </w:rPr>
              <w:t>L fü</w:t>
            </w:r>
            <w:r>
              <w:rPr>
                <w:rStyle w:val="Ohne"/>
                <w:rFonts w:ascii="Calibri Light" w:eastAsia="Calibri Light" w:hAnsi="Calibri Light" w:cs="Calibri Light"/>
                <w:shd w:val="clear" w:color="auto" w:fill="FFFFFF"/>
              </w:rPr>
              <w:t>hrt wichtigste Vokabeln ein, endet mit: “</w:t>
            </w:r>
            <w:r w:rsidRPr="00F555D5">
              <w:rPr>
                <w:rStyle w:val="Ohne"/>
                <w:rFonts w:ascii="Calibri Light" w:eastAsia="Calibri Light" w:hAnsi="Calibri Light" w:cs="Calibri Light"/>
                <w:shd w:val="clear" w:color="auto" w:fill="FFFFFF"/>
              </w:rPr>
              <w:t xml:space="preserve">Today </w:t>
            </w:r>
            <w:proofErr w:type="spellStart"/>
            <w:r w:rsidRPr="00F555D5">
              <w:rPr>
                <w:rStyle w:val="Ohne"/>
                <w:rFonts w:ascii="Calibri Light" w:eastAsia="Calibri Light" w:hAnsi="Calibri Light" w:cs="Calibri Light"/>
                <w:shd w:val="clear" w:color="auto" w:fill="FFFFFF"/>
              </w:rPr>
              <w:t>we</w:t>
            </w:r>
            <w:proofErr w:type="spellEnd"/>
            <w:r w:rsidRPr="00F555D5">
              <w:rPr>
                <w:rStyle w:val="Ohne"/>
                <w:rFonts w:ascii="Calibri Light" w:eastAsia="Calibri Light" w:hAnsi="Calibri Light" w:cs="Calibri Light"/>
                <w:shd w:val="clear" w:color="auto" w:fill="FFFFFF"/>
              </w:rPr>
              <w:t xml:space="preserve"> </w:t>
            </w:r>
            <w:proofErr w:type="spellStart"/>
            <w:r w:rsidRPr="00F555D5">
              <w:rPr>
                <w:rStyle w:val="Ohne"/>
                <w:rFonts w:ascii="Calibri Light" w:eastAsia="Calibri Light" w:hAnsi="Calibri Light" w:cs="Calibri Light"/>
                <w:shd w:val="clear" w:color="auto" w:fill="FFFFFF"/>
              </w:rPr>
              <w:t>are</w:t>
            </w:r>
            <w:proofErr w:type="spellEnd"/>
            <w:r w:rsidRPr="00F555D5">
              <w:rPr>
                <w:rStyle w:val="Ohne"/>
                <w:rFonts w:ascii="Calibri Light" w:eastAsia="Calibri Light" w:hAnsi="Calibri Light" w:cs="Calibri Light"/>
                <w:shd w:val="clear" w:color="auto" w:fill="FFFFFF"/>
              </w:rPr>
              <w:t xml:space="preserve"> </w:t>
            </w:r>
            <w:proofErr w:type="spellStart"/>
            <w:r w:rsidRPr="00F555D5">
              <w:rPr>
                <w:rStyle w:val="Ohne"/>
                <w:rFonts w:ascii="Calibri Light" w:eastAsia="Calibri Light" w:hAnsi="Calibri Light" w:cs="Calibri Light"/>
                <w:shd w:val="clear" w:color="auto" w:fill="FFFFFF"/>
              </w:rPr>
              <w:t>programmers</w:t>
            </w:r>
            <w:proofErr w:type="spellEnd"/>
            <w:r w:rsidRPr="00F555D5">
              <w:rPr>
                <w:rStyle w:val="Ohne"/>
                <w:rFonts w:ascii="Calibri Light" w:eastAsia="Calibri Light" w:hAnsi="Calibri Light" w:cs="Calibri Light"/>
                <w:shd w:val="clear" w:color="auto" w:fill="FFFFFF"/>
              </w:rPr>
              <w:t xml:space="preserve">. </w:t>
            </w:r>
            <w:r>
              <w:rPr>
                <w:rStyle w:val="Ohne"/>
                <w:rFonts w:ascii="Calibri Light" w:eastAsia="Calibri Light" w:hAnsi="Calibri Light" w:cs="Calibri Light"/>
                <w:shd w:val="clear" w:color="auto" w:fill="FFFFFF"/>
                <w:lang w:val="en-US"/>
              </w:rPr>
              <w:t xml:space="preserve">We are going to take our first steps to program our own dancing robots </w:t>
            </w:r>
            <w:proofErr w:type="gramStart"/>
            <w:r>
              <w:rPr>
                <w:rStyle w:val="Ohne"/>
                <w:rFonts w:ascii="Calibri Light" w:eastAsia="Calibri Light" w:hAnsi="Calibri Light" w:cs="Calibri Light"/>
                <w:shd w:val="clear" w:color="auto" w:fill="FFFFFF"/>
                <w:lang w:val="en-US"/>
              </w:rPr>
              <w:t>today.</w:t>
            </w:r>
            <w:r w:rsidRPr="00F555D5">
              <w:rPr>
                <w:rStyle w:val="Ohne"/>
                <w:rFonts w:ascii="Calibri Light" w:eastAsia="Calibri Light" w:hAnsi="Calibri Light" w:cs="Calibri Light"/>
                <w:shd w:val="clear" w:color="auto" w:fill="FFFFFF"/>
                <w:lang w:val="en-US"/>
              </w:rPr>
              <w:t>“</w:t>
            </w:r>
            <w:proofErr w:type="gramEnd"/>
            <w:r w:rsidRPr="00F555D5">
              <w:rPr>
                <w:rStyle w:val="Ohne"/>
                <w:rFonts w:ascii="Calibri Light" w:eastAsia="Calibri Light" w:hAnsi="Calibri Light" w:cs="Calibri Light"/>
                <w:shd w:val="clear" w:color="auto" w:fill="FFFFFF"/>
                <w:lang w:val="en-US"/>
              </w:rPr>
              <w:t xml:space="preserve"> </w:t>
            </w:r>
          </w:p>
          <w:p w:rsidR="003C13E5" w:rsidRPr="00F555D5" w:rsidRDefault="00324D46">
            <w:pPr>
              <w:rPr>
                <w:rStyle w:val="Ohne"/>
                <w:rFonts w:ascii="Calibri Light" w:eastAsia="Calibri Light" w:hAnsi="Calibri Light" w:cs="Calibri Light"/>
                <w:shd w:val="clear" w:color="auto" w:fill="FFFFFF"/>
                <w:lang w:val="en-US"/>
              </w:rPr>
            </w:pPr>
            <w:r w:rsidRPr="00F555D5">
              <w:rPr>
                <w:rStyle w:val="Ohne"/>
                <w:rFonts w:ascii="Calibri Light" w:eastAsia="Calibri Light" w:hAnsi="Calibri Light" w:cs="Calibri Light"/>
                <w:shd w:val="clear" w:color="auto" w:fill="FFFFFF"/>
                <w:lang w:val="en-US"/>
              </w:rPr>
              <w:t>(—&gt; WS2)</w:t>
            </w:r>
          </w:p>
          <w:p w:rsidR="003C13E5" w:rsidRPr="00F555D5" w:rsidRDefault="00324D46">
            <w:pPr>
              <w:rPr>
                <w:rStyle w:val="Ohne"/>
                <w:rFonts w:ascii="Calibri Light" w:eastAsia="Calibri Light" w:hAnsi="Calibri Light" w:cs="Calibri Light"/>
                <w:shd w:val="clear" w:color="auto" w:fill="FFFFFF"/>
                <w:lang w:val="en-US"/>
              </w:rPr>
            </w:pPr>
            <w:proofErr w:type="spellStart"/>
            <w:r w:rsidRPr="00F555D5">
              <w:rPr>
                <w:rStyle w:val="Ohne"/>
                <w:rFonts w:ascii="Calibri Light" w:eastAsia="Calibri Light" w:hAnsi="Calibri Light" w:cs="Calibri Light"/>
                <w:shd w:val="clear" w:color="auto" w:fill="FFFFFF"/>
                <w:lang w:val="en-US"/>
              </w:rPr>
              <w:t>oder</w:t>
            </w:r>
            <w:proofErr w:type="spellEnd"/>
            <w:r w:rsidRPr="00F555D5">
              <w:rPr>
                <w:rStyle w:val="Ohne"/>
                <w:rFonts w:ascii="Calibri Light" w:eastAsia="Calibri Light" w:hAnsi="Calibri Light" w:cs="Calibri Light"/>
                <w:shd w:val="clear" w:color="auto" w:fill="FFFFFF"/>
                <w:lang w:val="en-US"/>
              </w:rPr>
              <w:t xml:space="preserve"> </w:t>
            </w:r>
          </w:p>
          <w:p w:rsidR="003C13E5" w:rsidRPr="00F555D5" w:rsidRDefault="00324D46">
            <w:pPr>
              <w:rPr>
                <w:rStyle w:val="Ohne"/>
                <w:rFonts w:ascii="Calibri Light" w:eastAsia="Calibri Light" w:hAnsi="Calibri Light" w:cs="Calibri Light"/>
                <w:shd w:val="clear" w:color="auto" w:fill="FFFFFF"/>
                <w:lang w:val="en-US"/>
              </w:rPr>
            </w:pPr>
            <w:r w:rsidRPr="00F555D5">
              <w:rPr>
                <w:rStyle w:val="Ohne"/>
                <w:rFonts w:ascii="Calibri Light" w:eastAsia="Calibri Light" w:hAnsi="Calibri Light" w:cs="Calibri Light"/>
                <w:shd w:val="clear" w:color="auto" w:fill="FFFFFF"/>
                <w:lang w:val="en-US"/>
              </w:rPr>
              <w:t>“</w:t>
            </w:r>
            <w:r>
              <w:rPr>
                <w:rStyle w:val="Ohne"/>
                <w:rFonts w:ascii="Calibri Light" w:eastAsia="Calibri Light" w:hAnsi="Calibri Light" w:cs="Calibri Light"/>
                <w:shd w:val="clear" w:color="auto" w:fill="FFFFFF"/>
                <w:lang w:val="en-US"/>
              </w:rPr>
              <w:t xml:space="preserve">Today you are programmers. You are going to take your first steps to teach a computer </w:t>
            </w:r>
            <w:r>
              <w:rPr>
                <w:rStyle w:val="Ohne"/>
                <w:rFonts w:ascii="Calibri Light" w:eastAsia="Calibri Light" w:hAnsi="Calibri Light" w:cs="Calibri Light"/>
                <w:shd w:val="clear" w:color="auto" w:fill="FFFFFF"/>
                <w:lang w:val="en-US"/>
              </w:rPr>
              <w:t xml:space="preserve">something you can do really </w:t>
            </w:r>
            <w:proofErr w:type="gramStart"/>
            <w:r>
              <w:rPr>
                <w:rStyle w:val="Ohne"/>
                <w:rFonts w:ascii="Calibri Light" w:eastAsia="Calibri Light" w:hAnsi="Calibri Light" w:cs="Calibri Light"/>
                <w:shd w:val="clear" w:color="auto" w:fill="FFFFFF"/>
                <w:lang w:val="en-US"/>
              </w:rPr>
              <w:t>well.</w:t>
            </w:r>
            <w:r w:rsidRPr="00F555D5">
              <w:rPr>
                <w:rStyle w:val="Ohne"/>
                <w:rFonts w:ascii="Calibri Light" w:eastAsia="Calibri Light" w:hAnsi="Calibri Light" w:cs="Calibri Light"/>
                <w:shd w:val="clear" w:color="auto" w:fill="FFFFFF"/>
                <w:lang w:val="en-US"/>
              </w:rPr>
              <w:t>“</w:t>
            </w:r>
            <w:proofErr w:type="gramEnd"/>
          </w:p>
          <w:p w:rsidR="003C13E5" w:rsidRDefault="00324D46">
            <w:r>
              <w:rPr>
                <w:rStyle w:val="Ohne"/>
                <w:rFonts w:ascii="Calibri Light" w:eastAsia="Calibri Light" w:hAnsi="Calibri Light" w:cs="Calibri Light"/>
                <w:shd w:val="clear" w:color="auto" w:fill="FFFFFF"/>
              </w:rPr>
              <w:t>(—&gt; WS3)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3E5" w:rsidRPr="00F555D5" w:rsidRDefault="00324D46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rPr>
                <w:rStyle w:val="Ohne"/>
                <w:rFonts w:ascii="Calibri Light" w:eastAsia="Calibri Light" w:hAnsi="Calibri Light" w:cs="Calibri Light"/>
                <w:lang w:val="en-US"/>
              </w:rPr>
            </w:pPr>
            <w:hyperlink r:id="rId7" w:history="1">
              <w:proofErr w:type="spellStart"/>
              <w:r w:rsidRPr="00F555D5">
                <w:rPr>
                  <w:rStyle w:val="Hyperlink1"/>
                  <w:rFonts w:ascii="Calibri Light" w:eastAsia="Calibri Light" w:hAnsi="Calibri Light" w:cs="Calibri Light"/>
                  <w:lang w:val="en-US"/>
                </w:rPr>
                <w:t>BostonDynamics</w:t>
              </w:r>
              <w:proofErr w:type="spellEnd"/>
            </w:hyperlink>
            <w:r w:rsidRPr="00F555D5">
              <w:rPr>
                <w:rStyle w:val="Ohne"/>
                <w:rFonts w:ascii="Calibri Light" w:eastAsia="Calibri Light" w:hAnsi="Calibri Light" w:cs="Calibri Light"/>
                <w:lang w:val="en-US"/>
              </w:rPr>
              <w:t>: “</w:t>
            </w:r>
            <w:proofErr w:type="spellStart"/>
            <w:r>
              <w:rPr>
                <w:rStyle w:val="Ohne"/>
                <w:rFonts w:ascii="Calibri Light" w:eastAsia="Calibri Light" w:hAnsi="Calibri Light" w:cs="Calibri Light"/>
                <w:lang w:val="en-US"/>
              </w:rPr>
              <w:t>UpTown</w:t>
            </w:r>
            <w:proofErr w:type="spellEnd"/>
            <w:r>
              <w:rPr>
                <w:rStyle w:val="Ohne"/>
                <w:rFonts w:ascii="Calibri Light" w:eastAsia="Calibri Light" w:hAnsi="Calibri Light" w:cs="Calibri Light"/>
                <w:lang w:val="en-US"/>
              </w:rPr>
              <w:t xml:space="preserve"> </w:t>
            </w:r>
            <w:proofErr w:type="gramStart"/>
            <w:r>
              <w:rPr>
                <w:rStyle w:val="Ohne"/>
                <w:rFonts w:ascii="Calibri Light" w:eastAsia="Calibri Light" w:hAnsi="Calibri Light" w:cs="Calibri Light"/>
                <w:lang w:val="en-US"/>
              </w:rPr>
              <w:t>Spot</w:t>
            </w:r>
            <w:r w:rsidRPr="00F555D5">
              <w:rPr>
                <w:rStyle w:val="Ohne"/>
                <w:rFonts w:ascii="Calibri Light" w:eastAsia="Calibri Light" w:hAnsi="Calibri Light" w:cs="Calibri Light"/>
                <w:lang w:val="en-US"/>
              </w:rPr>
              <w:t>“</w:t>
            </w:r>
            <w:proofErr w:type="gramEnd"/>
            <w:r w:rsidRPr="00F555D5">
              <w:rPr>
                <w:rStyle w:val="Ohne"/>
                <w:rFonts w:ascii="Calibri Light" w:eastAsia="Calibri Light" w:hAnsi="Calibri Light" w:cs="Calibri Light"/>
                <w:lang w:val="en-US"/>
              </w:rPr>
              <w:t>, 10/16/2018:</w:t>
            </w:r>
          </w:p>
          <w:p w:rsidR="003C13E5" w:rsidRPr="00F555D5" w:rsidRDefault="00324D46">
            <w:pPr>
              <w:rPr>
                <w:lang w:val="en-US"/>
              </w:rPr>
            </w:pPr>
            <w:hyperlink r:id="rId8" w:history="1">
              <w:r>
                <w:rPr>
                  <w:rStyle w:val="Hyperlink2"/>
                </w:rPr>
                <w:t>http://t1p.de/jv5b</w:t>
              </w:r>
            </w:hyperlink>
            <w:r w:rsidRPr="00F555D5">
              <w:rPr>
                <w:rStyle w:val="Ohne"/>
                <w:rFonts w:ascii="Calibri Light" w:eastAsia="Calibri Light" w:hAnsi="Calibri Light" w:cs="Calibri Light"/>
                <w:lang w:val="en-US"/>
              </w:rPr>
              <w:t xml:space="preserve"> </w:t>
            </w:r>
          </w:p>
        </w:tc>
      </w:tr>
      <w:tr w:rsidR="003C1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3E5" w:rsidRDefault="00324D46">
            <w:pPr>
              <w:spacing w:after="0" w:line="240" w:lineRule="auto"/>
              <w:rPr>
                <w:rStyle w:val="Ohne"/>
                <w:rFonts w:ascii="Calibri Light" w:eastAsia="Calibri Light" w:hAnsi="Calibri Light" w:cs="Calibri Light"/>
                <w:b/>
                <w:bCs/>
              </w:rPr>
            </w:pPr>
            <w:proofErr w:type="spellStart"/>
            <w:r>
              <w:rPr>
                <w:rStyle w:val="Ohne"/>
                <w:rFonts w:ascii="Calibri Light" w:eastAsia="Calibri Light" w:hAnsi="Calibri Light" w:cs="Calibri Light"/>
                <w:b/>
                <w:bCs/>
                <w:lang w:val="en-US"/>
              </w:rPr>
              <w:t>Erarbeitung</w:t>
            </w:r>
            <w:proofErr w:type="spellEnd"/>
          </w:p>
          <w:p w:rsidR="003C13E5" w:rsidRDefault="00324D46">
            <w:pPr>
              <w:spacing w:after="0" w:line="240" w:lineRule="auto"/>
            </w:pPr>
            <w:r>
              <w:rPr>
                <w:rStyle w:val="Ohne"/>
                <w:rFonts w:ascii="Calibri Light" w:eastAsia="Calibri Light" w:hAnsi="Calibri Light" w:cs="Calibri Light"/>
                <w:lang w:val="en-US"/>
              </w:rPr>
              <w:t>EA/PA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3E5" w:rsidRDefault="00324D46">
            <w:proofErr w:type="spellStart"/>
            <w:r>
              <w:rPr>
                <w:rStyle w:val="Ohne"/>
                <w:rFonts w:ascii="Calibri Light" w:eastAsia="Calibri Light" w:hAnsi="Calibri Light" w:cs="Calibri Light"/>
              </w:rPr>
              <w:t>SuS</w:t>
            </w:r>
            <w:proofErr w:type="spellEnd"/>
            <w:r>
              <w:rPr>
                <w:rStyle w:val="Ohne"/>
                <w:rFonts w:ascii="Calibri Light" w:eastAsia="Calibri Light" w:hAnsi="Calibri Light" w:cs="Calibri Light"/>
              </w:rPr>
              <w:t xml:space="preserve"> bearbeiten die </w:t>
            </w:r>
            <w:r>
              <w:rPr>
                <w:rStyle w:val="Ohne"/>
                <w:rFonts w:ascii="Calibri Light" w:eastAsia="Calibri Light" w:hAnsi="Calibri Light" w:cs="Calibri Light"/>
              </w:rPr>
              <w:t>Arbeitsblätter selbstständig.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3E5" w:rsidRDefault="00324D46">
            <w:pPr>
              <w:spacing w:after="0" w:line="240" w:lineRule="auto"/>
              <w:rPr>
                <w:rStyle w:val="Ohne"/>
                <w:rFonts w:ascii="Calibri Light" w:eastAsia="Calibri Light" w:hAnsi="Calibri Light" w:cs="Calibri Light"/>
              </w:rPr>
            </w:pPr>
            <w:r w:rsidRPr="00F555D5">
              <w:rPr>
                <w:rStyle w:val="Ohne"/>
                <w:rFonts w:ascii="Calibri Light" w:eastAsia="Calibri Light" w:hAnsi="Calibri Light" w:cs="Calibri Light"/>
              </w:rPr>
              <w:t>WS2 oder WS3, S.1-2/3, weitere Differenzierungsmöglichkeit:</w:t>
            </w:r>
          </w:p>
          <w:p w:rsidR="003C13E5" w:rsidRDefault="00324D46">
            <w:pPr>
              <w:spacing w:after="0" w:line="240" w:lineRule="auto"/>
              <w:rPr>
                <w:rStyle w:val="Ohne"/>
                <w:rFonts w:ascii="Calibri Light" w:eastAsia="Calibri Light" w:hAnsi="Calibri Light" w:cs="Calibri Light"/>
              </w:rPr>
            </w:pPr>
            <w:r>
              <w:rPr>
                <w:rStyle w:val="Ohne"/>
                <w:rFonts w:ascii="Calibri Light" w:eastAsia="Calibri Light" w:hAnsi="Calibri Light" w:cs="Calibri Light"/>
              </w:rPr>
              <w:t>einfach: S.1-2</w:t>
            </w:r>
          </w:p>
          <w:p w:rsidR="003C13E5" w:rsidRDefault="00324D46">
            <w:pPr>
              <w:spacing w:after="0" w:line="240" w:lineRule="auto"/>
            </w:pPr>
            <w:r>
              <w:rPr>
                <w:rStyle w:val="Ohne"/>
                <w:rFonts w:ascii="Calibri Light" w:eastAsia="Calibri Light" w:hAnsi="Calibri Light" w:cs="Calibri Light"/>
              </w:rPr>
              <w:t>schwierig: S.1-3</w:t>
            </w:r>
          </w:p>
        </w:tc>
      </w:tr>
      <w:tr w:rsidR="003C1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3E5" w:rsidRDefault="00324D46">
            <w:pPr>
              <w:spacing w:after="0" w:line="240" w:lineRule="auto"/>
              <w:rPr>
                <w:rStyle w:val="Ohne"/>
                <w:rFonts w:ascii="Calibri Light" w:eastAsia="Calibri Light" w:hAnsi="Calibri Light" w:cs="Calibri Light"/>
                <w:b/>
                <w:bCs/>
              </w:rPr>
            </w:pPr>
            <w:r>
              <w:rPr>
                <w:rStyle w:val="Ohne"/>
                <w:rFonts w:ascii="Calibri Light" w:eastAsia="Calibri Light" w:hAnsi="Calibri Light" w:cs="Calibri Light"/>
                <w:b/>
                <w:bCs/>
              </w:rPr>
              <w:t xml:space="preserve">WS2: ggf. </w:t>
            </w:r>
            <w:proofErr w:type="spellStart"/>
            <w:r>
              <w:rPr>
                <w:rStyle w:val="Ohne"/>
                <w:rFonts w:ascii="Calibri Light" w:eastAsia="Calibri Light" w:hAnsi="Calibri Light" w:cs="Calibri Light"/>
                <w:b/>
                <w:bCs/>
                <w:lang w:val="en-US"/>
              </w:rPr>
              <w:t>Erarbeitung</w:t>
            </w:r>
            <w:proofErr w:type="spellEnd"/>
            <w:r>
              <w:rPr>
                <w:rStyle w:val="Ohne"/>
                <w:rFonts w:ascii="Calibri Light" w:eastAsia="Calibri Light" w:hAnsi="Calibri Light" w:cs="Calibri Light"/>
                <w:b/>
                <w:bCs/>
              </w:rPr>
              <w:t xml:space="preserve"> I</w:t>
            </w:r>
          </w:p>
          <w:p w:rsidR="003C13E5" w:rsidRDefault="00324D46">
            <w:pPr>
              <w:spacing w:after="0" w:line="240" w:lineRule="auto"/>
            </w:pPr>
            <w:r>
              <w:rPr>
                <w:rStyle w:val="Ohne"/>
                <w:rFonts w:ascii="Calibri Light" w:eastAsia="Calibri Light" w:hAnsi="Calibri Light" w:cs="Calibri Light"/>
              </w:rPr>
              <w:t>L/Plenum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3E5" w:rsidRDefault="00324D46">
            <w:r>
              <w:rPr>
                <w:rStyle w:val="Ohne"/>
                <w:rFonts w:ascii="Calibri Light" w:eastAsia="Calibri Light" w:hAnsi="Calibri Light" w:cs="Calibri Light"/>
              </w:rPr>
              <w:t xml:space="preserve">L wiederholt/führt Vokabeln des Tanzens (vgl. WS2, S.4) ein, </w:t>
            </w:r>
            <w:r w:rsidR="00F555D5">
              <w:rPr>
                <w:rStyle w:val="Ohne"/>
                <w:rFonts w:ascii="Calibri Light" w:eastAsia="Calibri Light" w:hAnsi="Calibri Light" w:cs="Calibri Light"/>
              </w:rPr>
              <w:t xml:space="preserve">z.B. </w:t>
            </w:r>
            <w:r>
              <w:rPr>
                <w:rStyle w:val="Ohne"/>
                <w:rFonts w:ascii="Calibri Light" w:eastAsia="Calibri Light" w:hAnsi="Calibri Light" w:cs="Calibri Light"/>
              </w:rPr>
              <w:t xml:space="preserve">indem sie diese vorführt und die </w:t>
            </w:r>
            <w:proofErr w:type="spellStart"/>
            <w:r>
              <w:rPr>
                <w:rStyle w:val="Ohne"/>
                <w:rFonts w:ascii="Calibri Light" w:eastAsia="Calibri Light" w:hAnsi="Calibri Light" w:cs="Calibri Light"/>
              </w:rPr>
              <w:t>SuS</w:t>
            </w:r>
            <w:proofErr w:type="spellEnd"/>
            <w:r>
              <w:rPr>
                <w:rStyle w:val="Ohne"/>
                <w:rFonts w:ascii="Calibri Light" w:eastAsia="Calibri Light" w:hAnsi="Calibri Light" w:cs="Calibri Light"/>
              </w:rPr>
              <w:t xml:space="preserve"> </w:t>
            </w:r>
            <w:r>
              <w:rPr>
                <w:rStyle w:val="Ohne"/>
                <w:rFonts w:ascii="Calibri Light" w:eastAsia="Calibri Light" w:hAnsi="Calibri Light" w:cs="Calibri Light"/>
              </w:rPr>
              <w:t xml:space="preserve">diese gemeinsam nachtanzen lässt.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3E5" w:rsidRDefault="00324D46">
            <w:r>
              <w:rPr>
                <w:rStyle w:val="Ohne"/>
                <w:rFonts w:ascii="Calibri Light" w:eastAsia="Calibri Light" w:hAnsi="Calibri Light" w:cs="Calibri Light"/>
                <w:lang w:val="en-US"/>
              </w:rPr>
              <w:t>WS2, S.4</w:t>
            </w:r>
          </w:p>
        </w:tc>
      </w:tr>
      <w:tr w:rsidR="003C13E5" w:rsidTr="00F55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3E5" w:rsidRDefault="00324D46">
            <w:pPr>
              <w:spacing w:after="0" w:line="240" w:lineRule="auto"/>
              <w:rPr>
                <w:rStyle w:val="Ohne"/>
                <w:rFonts w:ascii="Calibri Light" w:eastAsia="Calibri Light" w:hAnsi="Calibri Light" w:cs="Calibri Light"/>
                <w:b/>
                <w:bCs/>
              </w:rPr>
            </w:pPr>
            <w:proofErr w:type="spellStart"/>
            <w:r>
              <w:rPr>
                <w:rStyle w:val="Ohne"/>
                <w:rFonts w:ascii="Calibri Light" w:eastAsia="Calibri Light" w:hAnsi="Calibri Light" w:cs="Calibri Light"/>
                <w:b/>
                <w:bCs/>
                <w:lang w:val="en-US"/>
              </w:rPr>
              <w:t>Erarbeitung</w:t>
            </w:r>
            <w:proofErr w:type="spellEnd"/>
          </w:p>
          <w:p w:rsidR="003C13E5" w:rsidRDefault="00324D46">
            <w:pPr>
              <w:spacing w:after="0" w:line="240" w:lineRule="auto"/>
            </w:pPr>
            <w:r>
              <w:rPr>
                <w:rStyle w:val="Ohne"/>
                <w:rFonts w:ascii="Calibri Light" w:eastAsia="Calibri Light" w:hAnsi="Calibri Light" w:cs="Calibri Light"/>
                <w:lang w:val="en-US"/>
              </w:rPr>
              <w:t>EA/PA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3E5" w:rsidRDefault="00324D46">
            <w:proofErr w:type="spellStart"/>
            <w:r>
              <w:rPr>
                <w:rStyle w:val="Ohne"/>
                <w:rFonts w:ascii="Calibri Light" w:eastAsia="Calibri Light" w:hAnsi="Calibri Light" w:cs="Calibri Light"/>
              </w:rPr>
              <w:t>SuS</w:t>
            </w:r>
            <w:proofErr w:type="spellEnd"/>
            <w:r>
              <w:rPr>
                <w:rStyle w:val="Ohne"/>
                <w:rFonts w:ascii="Calibri Light" w:eastAsia="Calibri Light" w:hAnsi="Calibri Light" w:cs="Calibri Light"/>
              </w:rPr>
              <w:t xml:space="preserve"> bearbeiten die Arbeitsblätter selbstständig.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3E5" w:rsidRDefault="00324D46">
            <w:pPr>
              <w:spacing w:after="0" w:line="240" w:lineRule="auto"/>
              <w:rPr>
                <w:rStyle w:val="Ohne"/>
                <w:rFonts w:ascii="Calibri Light" w:eastAsia="Calibri Light" w:hAnsi="Calibri Light" w:cs="Calibri Light"/>
              </w:rPr>
            </w:pPr>
            <w:r w:rsidRPr="00F555D5">
              <w:rPr>
                <w:rStyle w:val="Ohne"/>
                <w:rFonts w:ascii="Calibri Light" w:eastAsia="Calibri Light" w:hAnsi="Calibri Light" w:cs="Calibri Light"/>
              </w:rPr>
              <w:t>WS2, oder WS3, S.3/4-8, weitere Differenzierungsmöglichkeit:</w:t>
            </w:r>
          </w:p>
          <w:p w:rsidR="003C13E5" w:rsidRDefault="00324D46">
            <w:pPr>
              <w:spacing w:after="0" w:line="240" w:lineRule="auto"/>
              <w:rPr>
                <w:rStyle w:val="Ohne"/>
                <w:rFonts w:ascii="Calibri Light" w:eastAsia="Calibri Light" w:hAnsi="Calibri Light" w:cs="Calibri Light"/>
              </w:rPr>
            </w:pPr>
            <w:r>
              <w:rPr>
                <w:rStyle w:val="Ohne"/>
                <w:rFonts w:ascii="Calibri Light" w:eastAsia="Calibri Light" w:hAnsi="Calibri Light" w:cs="Calibri Light"/>
              </w:rPr>
              <w:t>einfach: S.4-5</w:t>
            </w:r>
          </w:p>
          <w:p w:rsidR="003C13E5" w:rsidRDefault="00324D46">
            <w:pPr>
              <w:spacing w:after="0" w:line="240" w:lineRule="auto"/>
            </w:pPr>
            <w:r>
              <w:rPr>
                <w:rStyle w:val="Ohne"/>
                <w:rFonts w:ascii="Calibri Light" w:eastAsia="Calibri Light" w:hAnsi="Calibri Light" w:cs="Calibri Light"/>
              </w:rPr>
              <w:t>schwierig: S.4-8</w:t>
            </w:r>
          </w:p>
        </w:tc>
      </w:tr>
      <w:tr w:rsidR="003C1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3E5" w:rsidRDefault="00324D46">
            <w:pPr>
              <w:spacing w:after="0" w:line="240" w:lineRule="auto"/>
              <w:rPr>
                <w:rStyle w:val="Ohne"/>
                <w:rFonts w:ascii="Calibri Light" w:eastAsia="Calibri Light" w:hAnsi="Calibri Light" w:cs="Calibri Light"/>
                <w:b/>
                <w:bCs/>
              </w:rPr>
            </w:pPr>
            <w:proofErr w:type="spellStart"/>
            <w:r>
              <w:rPr>
                <w:rStyle w:val="Ohne"/>
                <w:rFonts w:ascii="Calibri Light" w:eastAsia="Calibri Light" w:hAnsi="Calibri Light" w:cs="Calibri Light"/>
                <w:b/>
                <w:bCs/>
                <w:lang w:val="en-US"/>
              </w:rPr>
              <w:t>Sicherung</w:t>
            </w:r>
            <w:proofErr w:type="spellEnd"/>
          </w:p>
          <w:p w:rsidR="003C13E5" w:rsidRDefault="00324D46">
            <w:pPr>
              <w:spacing w:after="0" w:line="240" w:lineRule="auto"/>
            </w:pPr>
            <w:r>
              <w:rPr>
                <w:rStyle w:val="Ohne"/>
                <w:rFonts w:ascii="Calibri Light" w:eastAsia="Calibri Light" w:hAnsi="Calibri Light" w:cs="Calibri Light"/>
                <w:lang w:val="en-US"/>
              </w:rPr>
              <w:t>Plenum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3E5" w:rsidRDefault="00324D46">
            <w:r>
              <w:rPr>
                <w:rStyle w:val="Ohne"/>
                <w:rFonts w:ascii="Calibri Light" w:eastAsia="Calibri Light" w:hAnsi="Calibri Light" w:cs="Calibri Light"/>
              </w:rPr>
              <w:t xml:space="preserve">Gemeinsames Sichern von </w:t>
            </w:r>
            <w:r>
              <w:rPr>
                <w:rStyle w:val="Ohne"/>
                <w:rFonts w:ascii="Calibri Light" w:eastAsia="Calibri Light" w:hAnsi="Calibri Light" w:cs="Calibri Light"/>
              </w:rPr>
              <w:t>Bedeutung und Aussprache der neuen Vokabeln.</w:t>
            </w:r>
            <w:bookmarkStart w:id="0" w:name="_GoBack"/>
            <w:bookmarkEnd w:id="0"/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3E5" w:rsidRDefault="00324D46">
            <w:r>
              <w:rPr>
                <w:rStyle w:val="Ohne"/>
                <w:rFonts w:ascii="Calibri Light" w:eastAsia="Calibri Light" w:hAnsi="Calibri Light" w:cs="Calibri Light"/>
              </w:rPr>
              <w:t>WS2/WS3, S.9</w:t>
            </w:r>
          </w:p>
        </w:tc>
      </w:tr>
      <w:tr w:rsidR="003C1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3E5" w:rsidRDefault="00324D46">
            <w:pPr>
              <w:spacing w:after="0" w:line="240" w:lineRule="auto"/>
              <w:rPr>
                <w:rFonts w:ascii="Calibri Light" w:eastAsia="Calibri Light" w:hAnsi="Calibri Light" w:cs="Calibri Light"/>
                <w:b/>
                <w:bCs/>
              </w:rPr>
            </w:pPr>
            <w:r>
              <w:rPr>
                <w:rFonts w:ascii="Calibri Light" w:eastAsia="Calibri Light" w:hAnsi="Calibri Light" w:cs="Calibri Light"/>
                <w:b/>
                <w:bCs/>
              </w:rPr>
              <w:t>ggf. Transfer</w:t>
            </w:r>
          </w:p>
          <w:p w:rsidR="003C13E5" w:rsidRDefault="00324D46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>Plenum (fortgeschritten)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3E5" w:rsidRDefault="00324D46">
            <w:proofErr w:type="spellStart"/>
            <w:r>
              <w:rPr>
                <w:rFonts w:ascii="Calibri Light" w:eastAsia="Calibri Light" w:hAnsi="Calibri Light" w:cs="Calibri Light"/>
              </w:rPr>
              <w:t>SuS</w:t>
            </w:r>
            <w:proofErr w:type="spellEnd"/>
            <w:r>
              <w:rPr>
                <w:rFonts w:ascii="Calibri Light" w:eastAsia="Calibri Light" w:hAnsi="Calibri Light" w:cs="Calibri Light"/>
              </w:rPr>
              <w:t xml:space="preserve"> k</w:t>
            </w:r>
            <w:r>
              <w:rPr>
                <w:rFonts w:ascii="Calibri Light" w:eastAsia="Calibri Light" w:hAnsi="Calibri Light" w:cs="Calibri Light"/>
              </w:rPr>
              <w:t>ö</w:t>
            </w:r>
            <w:r>
              <w:rPr>
                <w:rFonts w:ascii="Calibri Light" w:eastAsia="Calibri Light" w:hAnsi="Calibri Light" w:cs="Calibri Light"/>
              </w:rPr>
              <w:t xml:space="preserve">nnen diskutieren, inwiefern sich Roboter von Menschen unterscheiden.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3E5" w:rsidRDefault="00324D46">
            <w:r>
              <w:rPr>
                <w:rFonts w:ascii="Calibri Light" w:eastAsia="Calibri Light" w:hAnsi="Calibri Light" w:cs="Calibri Light"/>
              </w:rPr>
              <w:t>weiteres Material, Vokabular wird ben</w:t>
            </w:r>
            <w:r>
              <w:rPr>
                <w:rFonts w:ascii="Calibri Light" w:eastAsia="Calibri Light" w:hAnsi="Calibri Light" w:cs="Calibri Light"/>
              </w:rPr>
              <w:t>ö</w:t>
            </w:r>
            <w:r>
              <w:rPr>
                <w:rFonts w:ascii="Calibri Light" w:eastAsia="Calibri Light" w:hAnsi="Calibri Light" w:cs="Calibri Light"/>
              </w:rPr>
              <w:t xml:space="preserve">tigt, z.B. </w:t>
            </w:r>
            <w:proofErr w:type="spellStart"/>
            <w:r>
              <w:rPr>
                <w:rFonts w:ascii="Calibri Light" w:eastAsia="Calibri Light" w:hAnsi="Calibri Light" w:cs="Calibri Light"/>
              </w:rPr>
              <w:t>emotions</w:t>
            </w:r>
            <w:proofErr w:type="spellEnd"/>
            <w:r>
              <w:rPr>
                <w:rFonts w:ascii="Calibri Light" w:eastAsia="Calibri Light" w:hAnsi="Calibri Light" w:cs="Calibri Light"/>
              </w:rPr>
              <w:t xml:space="preserve">, </w:t>
            </w:r>
            <w:r>
              <w:rPr>
                <w:rFonts w:ascii="Calibri Light" w:eastAsia="Calibri Light" w:hAnsi="Calibri Light" w:cs="Calibri Light"/>
              </w:rPr>
              <w:t>…</w:t>
            </w:r>
          </w:p>
        </w:tc>
      </w:tr>
      <w:tr w:rsidR="003C13E5" w:rsidTr="00F55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3E5" w:rsidRDefault="00324D46">
            <w:r>
              <w:rPr>
                <w:rStyle w:val="Ohne"/>
                <w:rFonts w:ascii="Calibri Light" w:eastAsia="Calibri Light" w:hAnsi="Calibri Light" w:cs="Calibri Light"/>
                <w:b/>
                <w:bCs/>
                <w:lang w:val="en-US"/>
              </w:rPr>
              <w:t>Transfer I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3E5" w:rsidRDefault="00324D46">
            <w:proofErr w:type="spellStart"/>
            <w:r w:rsidRPr="00F555D5">
              <w:rPr>
                <w:rStyle w:val="Ohne"/>
                <w:rFonts w:ascii="Calibri Light" w:eastAsia="Calibri Light" w:hAnsi="Calibri Light" w:cs="Calibri Light"/>
              </w:rPr>
              <w:t>SuS</w:t>
            </w:r>
            <w:proofErr w:type="spellEnd"/>
            <w:r w:rsidRPr="00F555D5">
              <w:rPr>
                <w:rStyle w:val="Ohne"/>
                <w:rFonts w:ascii="Calibri Light" w:eastAsia="Calibri Light" w:hAnsi="Calibri Light" w:cs="Calibri Light"/>
              </w:rPr>
              <w:t xml:space="preserve"> </w:t>
            </w:r>
            <w:r w:rsidRPr="00F555D5">
              <w:rPr>
                <w:rStyle w:val="Ohne"/>
                <w:rFonts w:ascii="Calibri Light" w:eastAsia="Calibri Light" w:hAnsi="Calibri Light" w:cs="Calibri Light"/>
              </w:rPr>
              <w:t>erarbeiten mit Unterst</w:t>
            </w:r>
            <w:r w:rsidRPr="00F555D5">
              <w:rPr>
                <w:rStyle w:val="Ohne"/>
                <w:rFonts w:ascii="Calibri Light" w:eastAsia="Calibri Light" w:hAnsi="Calibri Light" w:cs="Calibri Light"/>
              </w:rPr>
              <w:t>ü</w:t>
            </w:r>
            <w:r w:rsidRPr="00F555D5">
              <w:rPr>
                <w:rStyle w:val="Ohne"/>
                <w:rFonts w:ascii="Calibri Light" w:eastAsia="Calibri Light" w:hAnsi="Calibri Light" w:cs="Calibri Light"/>
              </w:rPr>
              <w:t xml:space="preserve">tzung der Lehrkraft das Programm </w:t>
            </w:r>
            <w:r w:rsidRPr="00F555D5">
              <w:rPr>
                <w:rStyle w:val="Ohne"/>
                <w:rFonts w:ascii="Calibri Light" w:eastAsia="Calibri Light" w:hAnsi="Calibri Light" w:cs="Calibri Light"/>
              </w:rPr>
              <w:t>‚</w:t>
            </w:r>
            <w:proofErr w:type="spellStart"/>
            <w:r w:rsidRPr="00F555D5">
              <w:rPr>
                <w:rStyle w:val="Ohne"/>
                <w:rFonts w:ascii="Calibri Light" w:eastAsia="Calibri Light" w:hAnsi="Calibri Light" w:cs="Calibri Light"/>
              </w:rPr>
              <w:t>Scratch</w:t>
            </w:r>
            <w:proofErr w:type="spellEnd"/>
            <w:r w:rsidRPr="00F555D5">
              <w:rPr>
                <w:rStyle w:val="Ohne"/>
                <w:rFonts w:ascii="Calibri Light" w:eastAsia="Calibri Light" w:hAnsi="Calibri Light" w:cs="Calibri Light"/>
              </w:rPr>
              <w:t>’</w:t>
            </w:r>
            <w:r w:rsidRPr="00F555D5">
              <w:rPr>
                <w:rStyle w:val="Ohne"/>
                <w:rFonts w:ascii="Calibri Light" w:eastAsia="Calibri Light" w:hAnsi="Calibri Light" w:cs="Calibri Light"/>
              </w:rPr>
              <w:t xml:space="preserve">, ggf. in Kooperation mit dem Informatik-Unterricht.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3E5" w:rsidRDefault="00324D46">
            <w:pPr>
              <w:spacing w:after="0" w:line="240" w:lineRule="auto"/>
            </w:pPr>
            <w:proofErr w:type="spellStart"/>
            <w:r>
              <w:rPr>
                <w:rFonts w:ascii="Calibri Light" w:eastAsia="Calibri Light" w:hAnsi="Calibri Light" w:cs="Calibri Light"/>
              </w:rPr>
              <w:t>Scratch</w:t>
            </w:r>
            <w:proofErr w:type="spellEnd"/>
          </w:p>
        </w:tc>
      </w:tr>
    </w:tbl>
    <w:p w:rsidR="003C13E5" w:rsidRDefault="003C13E5" w:rsidP="00F555D5">
      <w:pPr>
        <w:widowControl w:val="0"/>
        <w:spacing w:line="240" w:lineRule="auto"/>
        <w:ind w:left="108" w:hanging="108"/>
      </w:pPr>
    </w:p>
    <w:sectPr w:rsidR="003C13E5">
      <w:headerReference w:type="default" r:id="rId9"/>
      <w:footerReference w:type="default" r:id="rId10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D46" w:rsidRDefault="00324D46">
      <w:pPr>
        <w:spacing w:after="0" w:line="240" w:lineRule="auto"/>
      </w:pPr>
      <w:r>
        <w:separator/>
      </w:r>
    </w:p>
  </w:endnote>
  <w:endnote w:type="continuationSeparator" w:id="0">
    <w:p w:rsidR="00324D46" w:rsidRDefault="00324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3E5" w:rsidRDefault="00324D46">
    <w:pPr>
      <w:pStyle w:val="Fuzeile"/>
      <w:tabs>
        <w:tab w:val="clear" w:pos="9072"/>
        <w:tab w:val="right" w:pos="9046"/>
      </w:tabs>
      <w:spacing w:after="0" w:line="240" w:lineRule="auto"/>
      <w:rPr>
        <w:rFonts w:ascii="Calibri Light" w:eastAsia="Calibri Light" w:hAnsi="Calibri Light" w:cs="Calibri Light"/>
        <w:sz w:val="20"/>
        <w:szCs w:val="20"/>
      </w:rPr>
    </w:pPr>
    <w:proofErr w:type="spellStart"/>
    <w:r>
      <w:rPr>
        <w:rFonts w:ascii="Calibri Light" w:eastAsia="Calibri Light" w:hAnsi="Calibri Light" w:cs="Calibri Light"/>
        <w:sz w:val="20"/>
        <w:szCs w:val="20"/>
      </w:rPr>
      <w:t>Computational</w:t>
    </w:r>
    <w:proofErr w:type="spellEnd"/>
    <w:r>
      <w:rPr>
        <w:rFonts w:ascii="Calibri Light" w:eastAsia="Calibri Light" w:hAnsi="Calibri Light" w:cs="Calibri Light"/>
        <w:sz w:val="20"/>
        <w:szCs w:val="20"/>
      </w:rPr>
      <w:t xml:space="preserve"> </w:t>
    </w:r>
    <w:proofErr w:type="spellStart"/>
    <w:r>
      <w:rPr>
        <w:rFonts w:ascii="Calibri Light" w:eastAsia="Calibri Light" w:hAnsi="Calibri Light" w:cs="Calibri Light"/>
        <w:sz w:val="20"/>
        <w:szCs w:val="20"/>
      </w:rPr>
      <w:t>Thinking</w:t>
    </w:r>
    <w:proofErr w:type="spellEnd"/>
    <w:r>
      <w:rPr>
        <w:rFonts w:ascii="Calibri Light" w:eastAsia="Calibri Light" w:hAnsi="Calibri Light" w:cs="Calibri Light"/>
        <w:sz w:val="20"/>
        <w:szCs w:val="20"/>
      </w:rPr>
      <w:br/>
    </w:r>
    <w:r>
      <w:rPr>
        <w:rFonts w:ascii="Calibri Light" w:eastAsia="Calibri Light" w:hAnsi="Calibri Light" w:cs="Calibri Light"/>
        <w:sz w:val="20"/>
        <w:szCs w:val="20"/>
      </w:rPr>
      <w:t xml:space="preserve">Dieses Material wurde erstellt von Sarah Borde und Regina Schulz und steht </w:t>
    </w:r>
  </w:p>
  <w:p w:rsidR="003C13E5" w:rsidRDefault="00324D46">
    <w:pPr>
      <w:pStyle w:val="Fuzeile"/>
      <w:tabs>
        <w:tab w:val="clear" w:pos="9072"/>
        <w:tab w:val="right" w:pos="9046"/>
      </w:tabs>
      <w:spacing w:after="0" w:line="240" w:lineRule="auto"/>
    </w:pPr>
    <w:r>
      <w:rPr>
        <w:rFonts w:ascii="Calibri Light" w:eastAsia="Calibri Light" w:hAnsi="Calibri Light" w:cs="Calibri Light"/>
        <w:sz w:val="20"/>
        <w:szCs w:val="20"/>
      </w:rPr>
      <w:t xml:space="preserve">unter der Lizenz </w:t>
    </w:r>
    <w:hyperlink r:id="rId1" w:history="1">
      <w:r>
        <w:rPr>
          <w:rStyle w:val="Hyperlink0"/>
        </w:rPr>
        <w:t>CC BY-NC-SA 3.0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D46" w:rsidRDefault="00324D46">
      <w:pPr>
        <w:spacing w:after="0" w:line="240" w:lineRule="auto"/>
      </w:pPr>
      <w:r>
        <w:separator/>
      </w:r>
    </w:p>
  </w:footnote>
  <w:footnote w:type="continuationSeparator" w:id="0">
    <w:p w:rsidR="00324D46" w:rsidRDefault="00324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3E5" w:rsidRDefault="00324D46">
    <w:pPr>
      <w:pStyle w:val="Kopfzeile"/>
      <w:tabs>
        <w:tab w:val="clear" w:pos="9072"/>
        <w:tab w:val="right" w:pos="9046"/>
      </w:tabs>
    </w:pPr>
    <w:r>
      <w:rPr>
        <w:b/>
        <w:bCs/>
        <w:sz w:val="24"/>
        <w:szCs w:val="24"/>
      </w:rPr>
      <w:t>Transparenter Verlauf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3E5"/>
    <w:rsid w:val="00324D46"/>
    <w:rsid w:val="003C13E5"/>
    <w:rsid w:val="00F5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1B5FB7"/>
  <w15:docId w15:val="{5341C94C-6FF6-E741-B0CA-34FCBFB2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uzeile">
    <w:name w:val="foot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rFonts w:ascii="Calibri Light" w:eastAsia="Calibri Light" w:hAnsi="Calibri Light" w:cs="Calibri Light"/>
      <w:color w:val="0563C1"/>
      <w:sz w:val="20"/>
      <w:szCs w:val="20"/>
      <w:u w:val="single" w:color="0563C1"/>
    </w:rPr>
  </w:style>
  <w:style w:type="character" w:customStyle="1" w:styleId="Hyperlink1">
    <w:name w:val="Hyperlink.1"/>
    <w:basedOn w:val="Ohne"/>
    <w:rPr>
      <w:color w:val="090909"/>
      <w:u w:color="090909"/>
      <w:lang w:val="de-DE"/>
    </w:rPr>
  </w:style>
  <w:style w:type="character" w:customStyle="1" w:styleId="Hyperlink2">
    <w:name w:val="Hyperlink.2"/>
    <w:basedOn w:val="Ohne"/>
    <w:rPr>
      <w:rFonts w:ascii="Calibri Light" w:eastAsia="Calibri Light" w:hAnsi="Calibri Light" w:cs="Calibri Light"/>
      <w:color w:val="0563C1"/>
      <w:u w:val="single" w:color="0563C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1p.de/jv5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7vVhkEfw4nOGp8TyDk7Rc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Design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Borde</cp:lastModifiedBy>
  <cp:revision>2</cp:revision>
  <dcterms:created xsi:type="dcterms:W3CDTF">2019-05-31T19:50:00Z</dcterms:created>
  <dcterms:modified xsi:type="dcterms:W3CDTF">2019-05-31T19:51:00Z</dcterms:modified>
</cp:coreProperties>
</file>