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F0" w:rsidRDefault="00667AF0" w:rsidP="00667AF0">
      <w:pPr>
        <w:jc w:val="center"/>
        <w:rPr>
          <w:rFonts w:cstheme="minorHAnsi"/>
          <w:color w:val="000000" w:themeColor="text1"/>
          <w:sz w:val="32"/>
          <w:szCs w:val="32"/>
          <w:lang w:val="en-US"/>
        </w:rPr>
      </w:pPr>
      <w:r>
        <w:rPr>
          <w:rFonts w:cstheme="minorHAnsi"/>
          <w:color w:val="000000" w:themeColor="text1"/>
          <w:sz w:val="32"/>
          <w:szCs w:val="32"/>
          <w:lang w:val="en-US"/>
        </w:rPr>
        <w:t>Welcome to Hamburg – Checklist</w:t>
      </w:r>
    </w:p>
    <w:p w:rsidR="00667AF0" w:rsidRDefault="00667AF0" w:rsidP="00667AF0">
      <w:pPr>
        <w:rPr>
          <w:rFonts w:cstheme="minorHAnsi"/>
          <w:color w:val="000000" w:themeColor="text1"/>
          <w:sz w:val="32"/>
          <w:szCs w:val="32"/>
          <w:lang w:val="en-US"/>
        </w:rPr>
      </w:pPr>
    </w:p>
    <w:p w:rsidR="00667AF0" w:rsidRDefault="00667AF0" w:rsidP="00667AF0">
      <w:pPr>
        <w:rPr>
          <w:lang w:val="en-GB"/>
        </w:rPr>
      </w:pP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</w:t>
      </w:r>
      <w:proofErr w:type="spellEnd"/>
      <w:r>
        <w:rPr>
          <w:lang w:val="en-GB"/>
        </w:rPr>
        <w:t>…</w:t>
      </w:r>
    </w:p>
    <w:p w:rsidR="00667AF0" w:rsidRDefault="00667AF0" w:rsidP="00667AF0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917"/>
        <w:gridCol w:w="480"/>
        <w:gridCol w:w="480"/>
        <w:gridCol w:w="475"/>
      </w:tblGrid>
      <w:tr w:rsidR="00667AF0" w:rsidRPr="007046DB" w:rsidTr="005C3496">
        <w:trPr>
          <w:trHeight w:val="392"/>
        </w:trPr>
        <w:tc>
          <w:tcPr>
            <w:tcW w:w="704" w:type="dxa"/>
            <w:vMerge w:val="restart"/>
            <w:tcBorders>
              <w:right w:val="nil"/>
            </w:tcBorders>
            <w:shd w:val="clear" w:color="auto" w:fill="DAEEF3" w:themeFill="accent5" w:themeFillTint="33"/>
            <w:textDirection w:val="btLr"/>
            <w:vAlign w:val="center"/>
          </w:tcPr>
          <w:p w:rsidR="00667AF0" w:rsidRPr="000810F4" w:rsidRDefault="00667AF0" w:rsidP="005C3496">
            <w:pPr>
              <w:ind w:left="113" w:right="4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810F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Inhalt</w:t>
            </w:r>
          </w:p>
        </w:tc>
        <w:tc>
          <w:tcPr>
            <w:tcW w:w="6917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D768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A"/>
            </w:r>
          </w:p>
        </w:tc>
        <w:tc>
          <w:tcPr>
            <w:tcW w:w="480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B"/>
            </w:r>
          </w:p>
        </w:tc>
        <w:tc>
          <w:tcPr>
            <w:tcW w:w="475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D768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C"/>
            </w:r>
          </w:p>
        </w:tc>
      </w:tr>
      <w:tr w:rsidR="00667AF0" w:rsidRPr="007046DB" w:rsidTr="005C3496">
        <w:trPr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:rsidR="00667AF0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 meiner Karte einen Titel gegeben und eine Beschreibung hinzugefügt.</w:t>
            </w: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 verschiedene Orte in Hamburg</w:t>
            </w:r>
            <w:r w:rsidRPr="007046D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markiert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:rsidR="00667AF0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 meine Orte und Sehenswürdigkeiten beschrieben.</w:t>
            </w: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:rsidR="00667AF0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... gesagt, warum ich den Ort mag oder was man dort machen/sehen kann. </w:t>
            </w: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:rsidR="00667AF0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... keine persönlichen Daten preisgegeben (z. B. vollständiger Name, Adresse, Informationen zur Schule). </w:t>
            </w: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vAlign w:val="center"/>
          </w:tcPr>
          <w:p w:rsidR="00667AF0" w:rsidRPr="007046DB" w:rsidRDefault="00667AF0" w:rsidP="005C3496">
            <w:pPr>
              <w:ind w:right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667AF0" w:rsidRDefault="00667AF0" w:rsidP="00667A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468"/>
        <w:gridCol w:w="469"/>
        <w:gridCol w:w="469"/>
      </w:tblGrid>
      <w:tr w:rsidR="00667AF0" w:rsidRPr="007046DB" w:rsidTr="005C3496">
        <w:trPr>
          <w:cantSplit/>
          <w:trHeight w:val="329"/>
        </w:trPr>
        <w:tc>
          <w:tcPr>
            <w:tcW w:w="704" w:type="dxa"/>
            <w:vMerge w:val="restart"/>
            <w:tcBorders>
              <w:right w:val="nil"/>
            </w:tcBorders>
            <w:shd w:val="clear" w:color="auto" w:fill="DAEEF3" w:themeFill="accent5" w:themeFillTint="33"/>
            <w:textDirection w:val="btLr"/>
            <w:vAlign w:val="center"/>
          </w:tcPr>
          <w:p w:rsidR="00667AF0" w:rsidRPr="000810F4" w:rsidRDefault="00667AF0" w:rsidP="005C3496">
            <w:pPr>
              <w:ind w:left="113" w:right="4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810F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Sprache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D768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A"/>
            </w:r>
          </w:p>
        </w:tc>
        <w:tc>
          <w:tcPr>
            <w:tcW w:w="469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B"/>
            </w:r>
          </w:p>
        </w:tc>
        <w:tc>
          <w:tcPr>
            <w:tcW w:w="469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D768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C"/>
            </w:r>
          </w:p>
        </w:tc>
      </w:tr>
      <w:tr w:rsidR="00667AF0" w:rsidRPr="007046DB" w:rsidTr="005C3496">
        <w:trPr>
          <w:cantSplit/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...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 das -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bei in der dritten Person Singular (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he, </w:t>
            </w:r>
            <w:proofErr w:type="spellStart"/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she</w:t>
            </w:r>
            <w:proofErr w:type="spellEnd"/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it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gedacht.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cantSplit/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</w:t>
            </w:r>
            <w:r w:rsidRPr="007046D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interessante </w:t>
            </w:r>
            <w:r w:rsidRPr="007046D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Adjektive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verwendet</w:t>
            </w:r>
            <w:r w:rsidRPr="007046D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cantSplit/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... Konjunktionen (z. B. </w:t>
            </w:r>
            <w:proofErr w:type="spellStart"/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because</w:t>
            </w:r>
            <w:proofErr w:type="spellEnd"/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, but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) </w:t>
            </w:r>
            <w:r w:rsidRPr="00D3319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verwendet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046D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cantSplit/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... Relativsätze verwendet. 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cantSplit/>
          <w:trHeight w:val="537"/>
        </w:trPr>
        <w:tc>
          <w:tcPr>
            <w:tcW w:w="704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67AF0" w:rsidRPr="00D33190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... meine Rechtschreibung überprüft und, wenn ich mir unsicher war, im </w:t>
            </w:r>
            <w:proofErr w:type="spellStart"/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textbook</w:t>
            </w:r>
            <w:proofErr w:type="spellEnd"/>
            <w: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oder Wörterbuch nachgeschlagen. 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667AF0" w:rsidRDefault="00667AF0" w:rsidP="00667A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"/>
        <w:gridCol w:w="6947"/>
        <w:gridCol w:w="468"/>
        <w:gridCol w:w="469"/>
        <w:gridCol w:w="469"/>
      </w:tblGrid>
      <w:tr w:rsidR="00667AF0" w:rsidRPr="007046DB" w:rsidTr="005C3496">
        <w:trPr>
          <w:cantSplit/>
          <w:trHeight w:val="355"/>
        </w:trPr>
        <w:tc>
          <w:tcPr>
            <w:tcW w:w="703" w:type="dxa"/>
            <w:vMerge w:val="restart"/>
            <w:tcBorders>
              <w:right w:val="nil"/>
            </w:tcBorders>
            <w:shd w:val="clear" w:color="auto" w:fill="DAEEF3" w:themeFill="accent5" w:themeFillTint="33"/>
            <w:textDirection w:val="btLr"/>
            <w:vAlign w:val="center"/>
          </w:tcPr>
          <w:p w:rsidR="00667AF0" w:rsidRPr="000810F4" w:rsidRDefault="00667AF0" w:rsidP="005C3496">
            <w:pPr>
              <w:ind w:left="113" w:right="4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810F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Gestaltung</w:t>
            </w:r>
          </w:p>
        </w:tc>
        <w:tc>
          <w:tcPr>
            <w:tcW w:w="6947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D768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A"/>
            </w:r>
          </w:p>
        </w:tc>
        <w:tc>
          <w:tcPr>
            <w:tcW w:w="469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B"/>
            </w:r>
          </w:p>
        </w:tc>
        <w:tc>
          <w:tcPr>
            <w:tcW w:w="469" w:type="dxa"/>
            <w:shd w:val="clear" w:color="auto" w:fill="DAEEF3" w:themeFill="accent5" w:themeFillTint="33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D768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Wingdings" w:char="F04C"/>
            </w:r>
          </w:p>
        </w:tc>
      </w:tr>
      <w:tr w:rsidR="00667AF0" w:rsidRPr="007046DB" w:rsidTr="005C3496">
        <w:trPr>
          <w:cantSplit/>
          <w:trHeight w:val="537"/>
        </w:trPr>
        <w:tc>
          <w:tcPr>
            <w:tcW w:w="703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7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... bei einigen Orten </w:t>
            </w:r>
            <w:r w:rsidRPr="0001454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>eigene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Bilder hinzugefügt, die zu den Informationen passen.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cantSplit/>
          <w:trHeight w:val="537"/>
        </w:trPr>
        <w:tc>
          <w:tcPr>
            <w:tcW w:w="703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7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... darauf geachtet, dass keine Menschen und Gesichter auf meinen Bildern erkennbar sind.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67AF0" w:rsidRPr="007046DB" w:rsidTr="005C3496">
        <w:trPr>
          <w:cantSplit/>
          <w:trHeight w:val="537"/>
        </w:trPr>
        <w:tc>
          <w:tcPr>
            <w:tcW w:w="703" w:type="dxa"/>
            <w:vMerge/>
            <w:shd w:val="clear" w:color="auto" w:fill="DAEEF3" w:themeFill="accent5" w:themeFillTint="33"/>
          </w:tcPr>
          <w:p w:rsidR="00667AF0" w:rsidRPr="007046DB" w:rsidRDefault="00667AF0" w:rsidP="005C3496">
            <w:pPr>
              <w:ind w:right="4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7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... passende Icons und Farben für meine Markierungen gewählt. </w:t>
            </w:r>
          </w:p>
        </w:tc>
        <w:tc>
          <w:tcPr>
            <w:tcW w:w="468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667AF0" w:rsidRPr="007046DB" w:rsidRDefault="00667AF0" w:rsidP="005C3496">
            <w:pPr>
              <w:ind w:right="4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667AF0" w:rsidRPr="00CC0F6B" w:rsidRDefault="00667AF0" w:rsidP="00667AF0"/>
    <w:p w:rsidR="00FB18DA" w:rsidRDefault="00667AF0">
      <w:bookmarkStart w:id="0" w:name="_GoBack"/>
      <w:bookmarkEnd w:id="0"/>
    </w:p>
    <w:sectPr w:rsidR="00FB18DA" w:rsidSect="00457051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F0" w:rsidRDefault="00667AF0" w:rsidP="00667AF0">
      <w:r>
        <w:separator/>
      </w:r>
    </w:p>
  </w:endnote>
  <w:endnote w:type="continuationSeparator" w:id="0">
    <w:p w:rsidR="00667AF0" w:rsidRDefault="00667AF0" w:rsidP="006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F0" w:rsidRDefault="00667AF0" w:rsidP="00667AF0">
    <w:pPr>
      <w:pStyle w:val="Fuzeile"/>
      <w:jc w:val="right"/>
    </w:pPr>
    <w:r>
      <w:t>Checkliste</w:t>
    </w:r>
  </w:p>
  <w:p w:rsidR="00667AF0" w:rsidRDefault="00667AF0" w:rsidP="00667AF0">
    <w:pPr>
      <w:pStyle w:val="Fuzeile"/>
      <w:jc w:val="right"/>
    </w:pPr>
    <w:r>
      <w:t xml:space="preserve">Dieses Material wurde erstellt von Sarah Borde und Regina Schulz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667AF0" w:rsidRDefault="00667AF0" w:rsidP="00667AF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4875389" wp14:editId="669C877C">
          <wp:extent cx="1113790" cy="389255"/>
          <wp:effectExtent l="0" t="0" r="3810" b="0"/>
          <wp:docPr id="6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AF0" w:rsidRDefault="00667A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F0" w:rsidRDefault="00667AF0" w:rsidP="00667AF0">
      <w:r>
        <w:separator/>
      </w:r>
    </w:p>
  </w:footnote>
  <w:footnote w:type="continuationSeparator" w:id="0">
    <w:p w:rsidR="00667AF0" w:rsidRDefault="00667AF0" w:rsidP="0066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F0"/>
    <w:rsid w:val="00667AF0"/>
    <w:rsid w:val="008510B3"/>
    <w:rsid w:val="009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AF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7AF0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7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AF0"/>
    <w:rPr>
      <w:rFonts w:eastAsiaTheme="minorHAns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AF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67A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AF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AF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7AF0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7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AF0"/>
    <w:rPr>
      <w:rFonts w:eastAsiaTheme="minorHAns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AF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67A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AF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1</cp:revision>
  <dcterms:created xsi:type="dcterms:W3CDTF">2018-08-23T17:45:00Z</dcterms:created>
  <dcterms:modified xsi:type="dcterms:W3CDTF">2018-08-23T17:46:00Z</dcterms:modified>
</cp:coreProperties>
</file>