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AB52" w14:textId="77777777" w:rsidR="00AC0760" w:rsidRPr="00FF52F4" w:rsidRDefault="009C43DF" w:rsidP="00D133D2">
      <w:pPr>
        <w:pBdr>
          <w:bottom w:val="single" w:sz="12" w:space="1" w:color="auto"/>
        </w:pBdr>
        <w:rPr>
          <w:rFonts w:ascii="Calibri Light" w:hAnsi="Calibri Light"/>
          <w:sz w:val="24"/>
          <w:szCs w:val="24"/>
        </w:rPr>
      </w:pPr>
      <w:r>
        <w:rPr>
          <w:rFonts w:ascii="Calibri Light" w:hAnsi="Calibri Light"/>
          <w:b/>
          <w:sz w:val="24"/>
          <w:szCs w:val="24"/>
        </w:rPr>
        <w:t>Quellen</w:t>
      </w:r>
      <w:r w:rsidR="00AC0760" w:rsidRPr="00FF52F4">
        <w:rPr>
          <w:rFonts w:ascii="Calibri Light" w:hAnsi="Calibri Light"/>
          <w:sz w:val="24"/>
          <w:szCs w:val="24"/>
        </w:rPr>
        <w:tab/>
      </w:r>
      <w:r w:rsidR="00035690">
        <w:rPr>
          <w:rFonts w:ascii="Calibri Light" w:hAnsi="Calibri Light"/>
          <w:sz w:val="24"/>
          <w:szCs w:val="24"/>
        </w:rPr>
        <w:t xml:space="preserve">        </w:t>
      </w:r>
      <w:r w:rsidR="00D133D2" w:rsidRPr="00FF52F4">
        <w:rPr>
          <w:rFonts w:ascii="Calibri Light" w:hAnsi="Calibri Light"/>
          <w:sz w:val="24"/>
          <w:szCs w:val="24"/>
        </w:rPr>
        <w:t xml:space="preserve"> </w:t>
      </w:r>
    </w:p>
    <w:p w14:paraId="1F625357" w14:textId="77777777" w:rsidR="0028277E" w:rsidRPr="005810EB" w:rsidRDefault="0028277E" w:rsidP="00934F7B">
      <w:pPr>
        <w:rPr>
          <w:rFonts w:ascii="Calibri Light" w:hAnsi="Calibri Light"/>
          <w:b/>
          <w:sz w:val="28"/>
          <w:szCs w:val="28"/>
        </w:rPr>
      </w:pPr>
    </w:p>
    <w:tbl>
      <w:tblPr>
        <w:tblpPr w:leftFromText="141" w:rightFromText="141" w:vertAnchor="text" w:horzAnchor="margin" w:tblpX="-176" w:tblpY="8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5909"/>
        <w:gridCol w:w="2302"/>
      </w:tblGrid>
      <w:tr w:rsidR="008B5B2B" w:rsidRPr="003A7575" w14:paraId="51AFB6E8" w14:textId="77777777" w:rsidTr="009C43DF">
        <w:tc>
          <w:tcPr>
            <w:tcW w:w="1854" w:type="dxa"/>
            <w:shd w:val="clear" w:color="auto" w:fill="DEEAF6"/>
          </w:tcPr>
          <w:p w14:paraId="1A23EF79" w14:textId="77777777" w:rsidR="003A7575" w:rsidRPr="005810EB" w:rsidRDefault="003A7575" w:rsidP="009C43DF">
            <w:pPr>
              <w:rPr>
                <w:rFonts w:ascii="Calibri Light" w:hAnsi="Calibri Light"/>
                <w:b/>
                <w:sz w:val="24"/>
                <w:szCs w:val="24"/>
              </w:rPr>
            </w:pPr>
            <w:r w:rsidRPr="005810EB">
              <w:rPr>
                <w:rFonts w:ascii="Calibri Light" w:hAnsi="Calibri Light"/>
                <w:b/>
                <w:sz w:val="24"/>
                <w:szCs w:val="24"/>
              </w:rPr>
              <w:t>Phase</w:t>
            </w:r>
            <w:r w:rsidR="005736FE">
              <w:rPr>
                <w:rFonts w:ascii="Calibri Light" w:hAnsi="Calibri Light"/>
                <w:b/>
                <w:sz w:val="24"/>
                <w:szCs w:val="24"/>
              </w:rPr>
              <w:t>/</w:t>
            </w:r>
            <w:r w:rsidR="0044520C">
              <w:rPr>
                <w:rFonts w:ascii="Calibri Light" w:hAnsi="Calibri Light"/>
                <w:b/>
                <w:sz w:val="24"/>
                <w:szCs w:val="24"/>
              </w:rPr>
              <w:t xml:space="preserve"> (</w:t>
            </w:r>
            <w:r w:rsidR="005736FE">
              <w:rPr>
                <w:rFonts w:ascii="Calibri Light" w:hAnsi="Calibri Light"/>
                <w:b/>
                <w:sz w:val="24"/>
                <w:szCs w:val="24"/>
              </w:rPr>
              <w:t>Zeit</w:t>
            </w:r>
            <w:r w:rsidR="0044520C">
              <w:rPr>
                <w:rFonts w:ascii="Calibri Light" w:hAnsi="Calibri Light"/>
                <w:b/>
                <w:sz w:val="24"/>
                <w:szCs w:val="24"/>
              </w:rPr>
              <w:t xml:space="preserve">) </w:t>
            </w:r>
            <w:r w:rsidR="005736FE">
              <w:rPr>
                <w:rFonts w:ascii="Calibri Light" w:hAnsi="Calibri Light"/>
                <w:b/>
                <w:sz w:val="24"/>
                <w:szCs w:val="24"/>
              </w:rPr>
              <w:t>/Methode</w:t>
            </w:r>
          </w:p>
        </w:tc>
        <w:tc>
          <w:tcPr>
            <w:tcW w:w="5909" w:type="dxa"/>
            <w:shd w:val="clear" w:color="auto" w:fill="DEEAF6"/>
          </w:tcPr>
          <w:p w14:paraId="6FA6B7A4" w14:textId="77777777" w:rsidR="003A7575" w:rsidRPr="005810EB" w:rsidRDefault="005736FE" w:rsidP="009C43DF">
            <w:pPr>
              <w:rPr>
                <w:rFonts w:ascii="Calibri Light" w:hAnsi="Calibri Light"/>
                <w:b/>
                <w:sz w:val="24"/>
                <w:szCs w:val="24"/>
              </w:rPr>
            </w:pPr>
            <w:r>
              <w:rPr>
                <w:rFonts w:ascii="Calibri Light" w:hAnsi="Calibri Light"/>
                <w:b/>
                <w:sz w:val="24"/>
                <w:szCs w:val="24"/>
              </w:rPr>
              <w:t>Beschreibung/ Inhalt</w:t>
            </w:r>
          </w:p>
        </w:tc>
        <w:tc>
          <w:tcPr>
            <w:tcW w:w="2302" w:type="dxa"/>
            <w:shd w:val="clear" w:color="auto" w:fill="DEEAF6"/>
          </w:tcPr>
          <w:p w14:paraId="69E001BE" w14:textId="77777777" w:rsidR="003A7575" w:rsidRPr="005810EB" w:rsidRDefault="005736FE" w:rsidP="009C43DF">
            <w:pPr>
              <w:rPr>
                <w:rFonts w:ascii="Calibri Light" w:hAnsi="Calibri Light"/>
                <w:b/>
                <w:sz w:val="24"/>
                <w:szCs w:val="24"/>
              </w:rPr>
            </w:pPr>
            <w:r>
              <w:rPr>
                <w:rFonts w:ascii="Calibri Light" w:hAnsi="Calibri Light"/>
                <w:b/>
                <w:sz w:val="24"/>
                <w:szCs w:val="24"/>
              </w:rPr>
              <w:t>Material/ Medien</w:t>
            </w:r>
          </w:p>
        </w:tc>
      </w:tr>
      <w:tr w:rsidR="00065710" w:rsidRPr="003A7575" w14:paraId="6CB3E20E" w14:textId="77777777" w:rsidTr="009C43DF">
        <w:tc>
          <w:tcPr>
            <w:tcW w:w="1854" w:type="dxa"/>
            <w:tcBorders>
              <w:bottom w:val="single" w:sz="4" w:space="0" w:color="auto"/>
            </w:tcBorders>
          </w:tcPr>
          <w:p w14:paraId="4857F905" w14:textId="77777777" w:rsidR="00065710" w:rsidRDefault="009C43DF" w:rsidP="009C43DF">
            <w:pPr>
              <w:rPr>
                <w:rFonts w:ascii="Calibri Light" w:hAnsi="Calibri Light"/>
                <w:sz w:val="24"/>
                <w:szCs w:val="24"/>
              </w:rPr>
            </w:pPr>
            <w:r>
              <w:rPr>
                <w:rFonts w:ascii="Calibri Light" w:hAnsi="Calibri Light"/>
                <w:sz w:val="24"/>
                <w:szCs w:val="24"/>
              </w:rPr>
              <w:t>Einstieg</w:t>
            </w:r>
          </w:p>
          <w:p w14:paraId="1FF402BB" w14:textId="77777777" w:rsidR="006629F3" w:rsidRDefault="006629F3" w:rsidP="009C43DF">
            <w:pPr>
              <w:rPr>
                <w:rFonts w:ascii="Calibri Light" w:hAnsi="Calibri Light"/>
                <w:sz w:val="24"/>
                <w:szCs w:val="24"/>
              </w:rPr>
            </w:pPr>
            <w:r>
              <w:rPr>
                <w:rFonts w:ascii="Calibri Light" w:hAnsi="Calibri Light"/>
                <w:sz w:val="24"/>
                <w:szCs w:val="24"/>
              </w:rPr>
              <w:t>20 Minuten</w:t>
            </w:r>
          </w:p>
          <w:p w14:paraId="5D08B6CD" w14:textId="6F197534" w:rsidR="006629F3" w:rsidRPr="003A7575" w:rsidRDefault="006629F3" w:rsidP="009C43DF">
            <w:pPr>
              <w:rPr>
                <w:rFonts w:ascii="Calibri Light" w:hAnsi="Calibri Light"/>
                <w:sz w:val="24"/>
                <w:szCs w:val="24"/>
              </w:rPr>
            </w:pPr>
            <w:r>
              <w:rPr>
                <w:rFonts w:ascii="Calibri Light" w:hAnsi="Calibri Light"/>
                <w:sz w:val="24"/>
                <w:szCs w:val="24"/>
              </w:rPr>
              <w:t>1. Stunde</w:t>
            </w:r>
          </w:p>
        </w:tc>
        <w:tc>
          <w:tcPr>
            <w:tcW w:w="5909" w:type="dxa"/>
            <w:tcBorders>
              <w:bottom w:val="single" w:sz="4" w:space="0" w:color="auto"/>
            </w:tcBorders>
          </w:tcPr>
          <w:p w14:paraId="3259AC1E" w14:textId="1948BBAA" w:rsidR="009C43DF" w:rsidRDefault="00A31769" w:rsidP="009C43DF">
            <w:pPr>
              <w:rPr>
                <w:rFonts w:ascii="Calibri Light" w:hAnsi="Calibri Light"/>
                <w:sz w:val="24"/>
                <w:szCs w:val="24"/>
              </w:rPr>
            </w:pPr>
            <w:r>
              <w:rPr>
                <w:rFonts w:ascii="Calibri Light" w:hAnsi="Calibri Light"/>
                <w:sz w:val="24"/>
                <w:szCs w:val="24"/>
              </w:rPr>
              <w:t>Schüler</w:t>
            </w:r>
            <w:r w:rsidR="009C43DF">
              <w:rPr>
                <w:rFonts w:ascii="Calibri Light" w:hAnsi="Calibri Light"/>
                <w:sz w:val="24"/>
                <w:szCs w:val="24"/>
              </w:rPr>
              <w:t>innen</w:t>
            </w:r>
            <w:r>
              <w:rPr>
                <w:rFonts w:ascii="Calibri Light" w:hAnsi="Calibri Light"/>
                <w:sz w:val="24"/>
                <w:szCs w:val="24"/>
              </w:rPr>
              <w:t xml:space="preserve"> und Schüler</w:t>
            </w:r>
            <w:r w:rsidR="009C43DF">
              <w:rPr>
                <w:rFonts w:ascii="Calibri Light" w:hAnsi="Calibri Light"/>
                <w:sz w:val="24"/>
                <w:szCs w:val="24"/>
              </w:rPr>
              <w:t xml:space="preserve"> sitzen im </w:t>
            </w:r>
            <w:proofErr w:type="spellStart"/>
            <w:r w:rsidR="009C43DF">
              <w:rPr>
                <w:rFonts w:ascii="Calibri Light" w:hAnsi="Calibri Light"/>
                <w:sz w:val="24"/>
                <w:szCs w:val="24"/>
              </w:rPr>
              <w:t>Kinositz</w:t>
            </w:r>
            <w:proofErr w:type="spellEnd"/>
            <w:r w:rsidR="009C43DF">
              <w:rPr>
                <w:rFonts w:ascii="Calibri Light" w:hAnsi="Calibri Light"/>
                <w:sz w:val="24"/>
                <w:szCs w:val="24"/>
              </w:rPr>
              <w:t xml:space="preserve"> vor einem Smartboard. Lehrer erklärt den Arbeitsauftrag:</w:t>
            </w:r>
          </w:p>
          <w:p w14:paraId="352CC5FA" w14:textId="77777777" w:rsidR="00065710" w:rsidRDefault="009C43DF" w:rsidP="009C43DF">
            <w:pPr>
              <w:pStyle w:val="Listenabsatz"/>
              <w:numPr>
                <w:ilvl w:val="0"/>
                <w:numId w:val="15"/>
              </w:numPr>
              <w:rPr>
                <w:rFonts w:ascii="Calibri Light" w:hAnsi="Calibri Light"/>
                <w:sz w:val="24"/>
                <w:szCs w:val="24"/>
              </w:rPr>
            </w:pPr>
            <w:r>
              <w:rPr>
                <w:rFonts w:ascii="Calibri Light" w:hAnsi="Calibri Light"/>
                <w:sz w:val="24"/>
                <w:szCs w:val="24"/>
              </w:rPr>
              <w:t>Such dir ein Forscherthema aus.</w:t>
            </w:r>
          </w:p>
          <w:p w14:paraId="11B3E1D0" w14:textId="77777777" w:rsidR="00E135A3" w:rsidRDefault="00E135A3" w:rsidP="009C43DF">
            <w:pPr>
              <w:pStyle w:val="Listenabsatz"/>
              <w:numPr>
                <w:ilvl w:val="0"/>
                <w:numId w:val="15"/>
              </w:numPr>
              <w:rPr>
                <w:rFonts w:ascii="Calibri Light" w:hAnsi="Calibri Light"/>
                <w:sz w:val="24"/>
                <w:szCs w:val="24"/>
              </w:rPr>
            </w:pPr>
            <w:r>
              <w:rPr>
                <w:rFonts w:ascii="Calibri Light" w:hAnsi="Calibri Light"/>
                <w:sz w:val="24"/>
                <w:szCs w:val="24"/>
              </w:rPr>
              <w:t>Bearbeite das Modul: Rechercheratgeber</w:t>
            </w:r>
          </w:p>
          <w:p w14:paraId="3CEAA1CF" w14:textId="77777777" w:rsidR="009C43DF" w:rsidRDefault="009C43DF" w:rsidP="009C43DF">
            <w:pPr>
              <w:pStyle w:val="Listenabsatz"/>
              <w:numPr>
                <w:ilvl w:val="0"/>
                <w:numId w:val="15"/>
              </w:numPr>
              <w:rPr>
                <w:rFonts w:ascii="Calibri Light" w:hAnsi="Calibri Light"/>
                <w:sz w:val="24"/>
                <w:szCs w:val="24"/>
              </w:rPr>
            </w:pPr>
            <w:r>
              <w:rPr>
                <w:rFonts w:ascii="Calibri Light" w:hAnsi="Calibri Light"/>
                <w:sz w:val="24"/>
                <w:szCs w:val="24"/>
              </w:rPr>
              <w:t>Klicke dich durch die vorgegebenen Internetseiten durch.</w:t>
            </w:r>
          </w:p>
          <w:p w14:paraId="104E535A" w14:textId="77777777" w:rsidR="00E135A3" w:rsidRPr="00E135A3" w:rsidRDefault="009C43DF" w:rsidP="00E135A3">
            <w:pPr>
              <w:pStyle w:val="Listenabsatz"/>
              <w:numPr>
                <w:ilvl w:val="0"/>
                <w:numId w:val="15"/>
              </w:numPr>
              <w:rPr>
                <w:rFonts w:ascii="Calibri Light" w:hAnsi="Calibri Light"/>
                <w:sz w:val="24"/>
                <w:szCs w:val="24"/>
              </w:rPr>
            </w:pPr>
            <w:r>
              <w:rPr>
                <w:rFonts w:ascii="Calibri Light" w:hAnsi="Calibri Light"/>
                <w:sz w:val="24"/>
                <w:szCs w:val="24"/>
              </w:rPr>
              <w:t>Kopiere die für dich wichtigen Inhalte.</w:t>
            </w:r>
          </w:p>
          <w:p w14:paraId="27E04C4F" w14:textId="77777777" w:rsidR="009C43DF" w:rsidRDefault="009C43DF" w:rsidP="009C43DF">
            <w:pPr>
              <w:pStyle w:val="Listenabsatz"/>
              <w:numPr>
                <w:ilvl w:val="0"/>
                <w:numId w:val="15"/>
              </w:numPr>
              <w:rPr>
                <w:rFonts w:ascii="Calibri Light" w:hAnsi="Calibri Light"/>
                <w:sz w:val="24"/>
                <w:szCs w:val="24"/>
              </w:rPr>
            </w:pPr>
            <w:r>
              <w:rPr>
                <w:rFonts w:ascii="Calibri Light" w:hAnsi="Calibri Light"/>
                <w:sz w:val="24"/>
                <w:szCs w:val="24"/>
              </w:rPr>
              <w:t xml:space="preserve">Gib immer die Quelle an. </w:t>
            </w:r>
          </w:p>
          <w:p w14:paraId="62DC3768" w14:textId="77777777" w:rsidR="009C43DF" w:rsidRPr="009C43DF" w:rsidRDefault="009C43DF" w:rsidP="009C43DF">
            <w:pPr>
              <w:rPr>
                <w:rFonts w:ascii="Calibri Light" w:hAnsi="Calibri Light"/>
                <w:sz w:val="24"/>
                <w:szCs w:val="24"/>
              </w:rPr>
            </w:pPr>
            <w:r>
              <w:rPr>
                <w:rFonts w:ascii="Calibri Light" w:hAnsi="Calibri Light"/>
                <w:sz w:val="24"/>
                <w:szCs w:val="24"/>
              </w:rPr>
              <w:t xml:space="preserve">Der Lehrer macht ein Beispiel am Smartboard vor. </w:t>
            </w:r>
          </w:p>
        </w:tc>
        <w:tc>
          <w:tcPr>
            <w:tcW w:w="2302" w:type="dxa"/>
            <w:tcBorders>
              <w:bottom w:val="single" w:sz="4" w:space="0" w:color="auto"/>
            </w:tcBorders>
          </w:tcPr>
          <w:p w14:paraId="35468047" w14:textId="73C1D39C" w:rsidR="00065710" w:rsidRDefault="009C43DF" w:rsidP="001819DB">
            <w:pPr>
              <w:rPr>
                <w:rFonts w:ascii="Calibri Light" w:hAnsi="Calibri Light"/>
                <w:sz w:val="24"/>
                <w:szCs w:val="24"/>
              </w:rPr>
            </w:pPr>
            <w:r>
              <w:rPr>
                <w:rFonts w:ascii="Calibri Light" w:hAnsi="Calibri Light"/>
                <w:sz w:val="24"/>
                <w:szCs w:val="24"/>
              </w:rPr>
              <w:t>Präsentations-</w:t>
            </w:r>
            <w:r w:rsidR="001819DB">
              <w:rPr>
                <w:rFonts w:ascii="Calibri Light" w:hAnsi="Calibri Light"/>
                <w:sz w:val="24"/>
                <w:szCs w:val="24"/>
              </w:rPr>
              <w:t>technik</w:t>
            </w:r>
          </w:p>
        </w:tc>
      </w:tr>
      <w:tr w:rsidR="008B5B2B" w:rsidRPr="003A7575" w14:paraId="321BF61A" w14:textId="77777777" w:rsidTr="009C43DF">
        <w:tc>
          <w:tcPr>
            <w:tcW w:w="1854" w:type="dxa"/>
            <w:shd w:val="clear" w:color="auto" w:fill="DEEAF6"/>
          </w:tcPr>
          <w:p w14:paraId="0CD34468" w14:textId="59F59CD7" w:rsidR="00EE4534" w:rsidRDefault="00E135A3" w:rsidP="009C43DF">
            <w:pPr>
              <w:rPr>
                <w:rFonts w:ascii="Calibri Light" w:hAnsi="Calibri Light"/>
                <w:sz w:val="24"/>
                <w:szCs w:val="24"/>
              </w:rPr>
            </w:pPr>
            <w:r>
              <w:rPr>
                <w:rFonts w:ascii="Calibri Light" w:hAnsi="Calibri Light"/>
                <w:sz w:val="24"/>
                <w:szCs w:val="24"/>
              </w:rPr>
              <w:t>Arbeitsphase</w:t>
            </w:r>
          </w:p>
          <w:p w14:paraId="3EB251B7" w14:textId="1847561B" w:rsidR="006629F3" w:rsidRDefault="006629F3" w:rsidP="009C43DF">
            <w:pPr>
              <w:rPr>
                <w:rFonts w:ascii="Calibri Light" w:hAnsi="Calibri Light"/>
                <w:sz w:val="24"/>
                <w:szCs w:val="24"/>
              </w:rPr>
            </w:pPr>
            <w:r>
              <w:rPr>
                <w:rFonts w:ascii="Calibri Light" w:hAnsi="Calibri Light"/>
                <w:sz w:val="24"/>
                <w:szCs w:val="24"/>
              </w:rPr>
              <w:t xml:space="preserve">25 </w:t>
            </w:r>
            <w:r w:rsidR="00A31769">
              <w:rPr>
                <w:rFonts w:ascii="Calibri Light" w:hAnsi="Calibri Light"/>
                <w:sz w:val="24"/>
                <w:szCs w:val="24"/>
              </w:rPr>
              <w:t>Minuten</w:t>
            </w:r>
          </w:p>
          <w:p w14:paraId="4BF4311D" w14:textId="32B25E92" w:rsidR="006629F3" w:rsidRDefault="006629F3" w:rsidP="009C43DF">
            <w:pPr>
              <w:rPr>
                <w:rFonts w:ascii="Calibri Light" w:hAnsi="Calibri Light"/>
                <w:sz w:val="24"/>
                <w:szCs w:val="24"/>
              </w:rPr>
            </w:pPr>
            <w:r>
              <w:rPr>
                <w:rFonts w:ascii="Calibri Light" w:hAnsi="Calibri Light"/>
                <w:sz w:val="24"/>
                <w:szCs w:val="24"/>
              </w:rPr>
              <w:t>2. Stunde</w:t>
            </w:r>
            <w:r w:rsidR="001160E0">
              <w:rPr>
                <w:rFonts w:ascii="Calibri Light" w:hAnsi="Calibri Light"/>
                <w:sz w:val="24"/>
                <w:szCs w:val="24"/>
              </w:rPr>
              <w:t xml:space="preserve"> erneut 25 Minuten </w:t>
            </w:r>
          </w:p>
        </w:tc>
        <w:tc>
          <w:tcPr>
            <w:tcW w:w="5909" w:type="dxa"/>
            <w:shd w:val="clear" w:color="auto" w:fill="DEEAF6"/>
          </w:tcPr>
          <w:p w14:paraId="720D1374" w14:textId="30B8E9A9" w:rsidR="00EE4534" w:rsidRDefault="00E135A3" w:rsidP="009C43DF">
            <w:pPr>
              <w:rPr>
                <w:rFonts w:ascii="Calibri Light" w:hAnsi="Calibri Light"/>
                <w:sz w:val="24"/>
                <w:szCs w:val="24"/>
              </w:rPr>
            </w:pPr>
            <w:r>
              <w:rPr>
                <w:rFonts w:ascii="Calibri Light" w:hAnsi="Calibri Light"/>
                <w:sz w:val="24"/>
                <w:szCs w:val="24"/>
              </w:rPr>
              <w:t xml:space="preserve">Die </w:t>
            </w:r>
            <w:r w:rsidR="00A31769">
              <w:rPr>
                <w:rFonts w:ascii="Calibri Light" w:hAnsi="Calibri Light"/>
                <w:sz w:val="24"/>
                <w:szCs w:val="24"/>
              </w:rPr>
              <w:t>Schülerinnen und Schüler</w:t>
            </w:r>
            <w:r>
              <w:rPr>
                <w:rFonts w:ascii="Calibri Light" w:hAnsi="Calibri Light"/>
                <w:sz w:val="24"/>
                <w:szCs w:val="24"/>
              </w:rPr>
              <w:t xml:space="preserve"> arbeiten entweder alleine oder in Partnerarbeit an einem PC. Je nach Ausstattung der Schule. Die Kinder arbeiten mit dem Leitfaden M1. Diesen arbeiten die Kinder Schritt für Schritt durch. </w:t>
            </w:r>
            <w:r w:rsidR="006629F3">
              <w:rPr>
                <w:rFonts w:ascii="Calibri Light" w:hAnsi="Calibri Light"/>
                <w:sz w:val="24"/>
                <w:szCs w:val="24"/>
              </w:rPr>
              <w:t xml:space="preserve">Wenn die </w:t>
            </w:r>
            <w:r w:rsidR="00A31769">
              <w:rPr>
                <w:rFonts w:ascii="Calibri Light" w:hAnsi="Calibri Light"/>
                <w:sz w:val="24"/>
                <w:szCs w:val="24"/>
              </w:rPr>
              <w:t>Schülerinnen und Schüler</w:t>
            </w:r>
            <w:r w:rsidR="006629F3">
              <w:rPr>
                <w:rFonts w:ascii="Calibri Light" w:hAnsi="Calibri Light"/>
                <w:sz w:val="24"/>
                <w:szCs w:val="24"/>
              </w:rPr>
              <w:t xml:space="preserve"> zu einem Thema ein Dokument fertig gestellt haben und die Methode verstanden wurde, dürfen sie zu weiteren Themen frei arbeiten. Dadurch üben sie die Methode der Recherche und der Quellenangaben. Nach und nach können schwerere Themen vorgegeben werden. Dabei ist eine gute Binnendifferenzierung möglich. </w:t>
            </w:r>
          </w:p>
        </w:tc>
        <w:tc>
          <w:tcPr>
            <w:tcW w:w="2302" w:type="dxa"/>
            <w:shd w:val="clear" w:color="auto" w:fill="DEEAF6"/>
          </w:tcPr>
          <w:p w14:paraId="6D1E92FA" w14:textId="77777777" w:rsidR="00C36F67" w:rsidRDefault="00E135A3" w:rsidP="009C43DF">
            <w:pPr>
              <w:rPr>
                <w:rFonts w:ascii="Calibri Light" w:hAnsi="Calibri Light"/>
                <w:sz w:val="24"/>
                <w:szCs w:val="24"/>
              </w:rPr>
            </w:pPr>
            <w:r>
              <w:rPr>
                <w:rFonts w:ascii="Calibri Light" w:hAnsi="Calibri Light"/>
                <w:sz w:val="24"/>
                <w:szCs w:val="24"/>
              </w:rPr>
              <w:t>PC</w:t>
            </w:r>
            <w:r w:rsidR="00C36F67">
              <w:rPr>
                <w:rFonts w:ascii="Calibri Light" w:hAnsi="Calibri Light"/>
                <w:sz w:val="24"/>
                <w:szCs w:val="24"/>
              </w:rPr>
              <w:t xml:space="preserve"> / Notebook / Tablet 1:2</w:t>
            </w:r>
          </w:p>
          <w:p w14:paraId="54E9CA18" w14:textId="48F97782" w:rsidR="00E135A3" w:rsidRDefault="00E135A3" w:rsidP="009C43DF">
            <w:pPr>
              <w:rPr>
                <w:rFonts w:ascii="Calibri Light" w:hAnsi="Calibri Light"/>
                <w:sz w:val="24"/>
                <w:szCs w:val="24"/>
              </w:rPr>
            </w:pPr>
            <w:r>
              <w:rPr>
                <w:rFonts w:ascii="Calibri Light" w:hAnsi="Calibri Light"/>
                <w:sz w:val="24"/>
                <w:szCs w:val="24"/>
              </w:rPr>
              <w:t>Browser</w:t>
            </w:r>
          </w:p>
          <w:p w14:paraId="27FAEEA2" w14:textId="77777777" w:rsidR="00E135A3" w:rsidRDefault="00E135A3" w:rsidP="009C43DF">
            <w:pPr>
              <w:rPr>
                <w:rFonts w:ascii="Calibri Light" w:hAnsi="Calibri Light"/>
                <w:sz w:val="24"/>
                <w:szCs w:val="24"/>
              </w:rPr>
            </w:pPr>
            <w:r>
              <w:rPr>
                <w:rFonts w:ascii="Calibri Light" w:hAnsi="Calibri Light"/>
                <w:sz w:val="24"/>
                <w:szCs w:val="24"/>
              </w:rPr>
              <w:t>Schreibprogramm</w:t>
            </w:r>
          </w:p>
          <w:p w14:paraId="60A1969D" w14:textId="77777777" w:rsidR="00E135A3" w:rsidRDefault="00E135A3" w:rsidP="009C43DF">
            <w:pPr>
              <w:rPr>
                <w:rFonts w:ascii="Calibri Light" w:hAnsi="Calibri Light"/>
                <w:sz w:val="24"/>
                <w:szCs w:val="24"/>
              </w:rPr>
            </w:pPr>
            <w:r>
              <w:rPr>
                <w:rFonts w:ascii="Calibri Light" w:hAnsi="Calibri Light"/>
                <w:sz w:val="24"/>
                <w:szCs w:val="24"/>
              </w:rPr>
              <w:t>M1</w:t>
            </w:r>
          </w:p>
        </w:tc>
      </w:tr>
      <w:tr w:rsidR="00DF4CA1" w:rsidRPr="003A7575" w14:paraId="12890FE9" w14:textId="77777777" w:rsidTr="009C43DF">
        <w:tc>
          <w:tcPr>
            <w:tcW w:w="1854" w:type="dxa"/>
            <w:tcBorders>
              <w:bottom w:val="single" w:sz="4" w:space="0" w:color="auto"/>
            </w:tcBorders>
          </w:tcPr>
          <w:p w14:paraId="753AE9FB" w14:textId="702F2CBB" w:rsidR="00DF4CA1" w:rsidRDefault="006629F3" w:rsidP="009C43DF">
            <w:pPr>
              <w:rPr>
                <w:rFonts w:ascii="Calibri Light" w:hAnsi="Calibri Light"/>
                <w:sz w:val="24"/>
                <w:szCs w:val="24"/>
              </w:rPr>
            </w:pPr>
            <w:r>
              <w:rPr>
                <w:rFonts w:ascii="Calibri Light" w:hAnsi="Calibri Light"/>
                <w:sz w:val="24"/>
                <w:szCs w:val="24"/>
              </w:rPr>
              <w:t>Sicherung</w:t>
            </w:r>
          </w:p>
          <w:p w14:paraId="7FE2C633" w14:textId="77777777" w:rsidR="006629F3" w:rsidRDefault="006629F3" w:rsidP="009C43DF">
            <w:pPr>
              <w:rPr>
                <w:rFonts w:ascii="Calibri Light" w:hAnsi="Calibri Light"/>
                <w:sz w:val="24"/>
                <w:szCs w:val="24"/>
              </w:rPr>
            </w:pPr>
            <w:r>
              <w:rPr>
                <w:rFonts w:ascii="Calibri Light" w:hAnsi="Calibri Light"/>
                <w:sz w:val="24"/>
                <w:szCs w:val="24"/>
              </w:rPr>
              <w:t>Reflexion</w:t>
            </w:r>
          </w:p>
          <w:p w14:paraId="75BD20F4" w14:textId="39DA9773" w:rsidR="001160E0" w:rsidRDefault="001160E0" w:rsidP="009C43DF">
            <w:pPr>
              <w:rPr>
                <w:rFonts w:ascii="Calibri Light" w:hAnsi="Calibri Light"/>
                <w:sz w:val="24"/>
                <w:szCs w:val="24"/>
              </w:rPr>
            </w:pPr>
            <w:r>
              <w:rPr>
                <w:rFonts w:ascii="Calibri Light" w:hAnsi="Calibri Light"/>
                <w:sz w:val="24"/>
                <w:szCs w:val="24"/>
              </w:rPr>
              <w:t>20 Minuten</w:t>
            </w:r>
          </w:p>
        </w:tc>
        <w:tc>
          <w:tcPr>
            <w:tcW w:w="5909" w:type="dxa"/>
            <w:tcBorders>
              <w:bottom w:val="single" w:sz="4" w:space="0" w:color="auto"/>
            </w:tcBorders>
          </w:tcPr>
          <w:p w14:paraId="73A624DA" w14:textId="312529B9" w:rsidR="00DF4CA1" w:rsidRDefault="008931DC" w:rsidP="009C43DF">
            <w:pPr>
              <w:rPr>
                <w:rFonts w:ascii="Calibri Light" w:hAnsi="Calibri Light"/>
                <w:sz w:val="24"/>
                <w:szCs w:val="24"/>
              </w:rPr>
            </w:pPr>
            <w:r>
              <w:rPr>
                <w:rFonts w:ascii="Calibri Light" w:hAnsi="Calibri Light"/>
                <w:sz w:val="24"/>
                <w:szCs w:val="24"/>
              </w:rPr>
              <w:t xml:space="preserve">Die Kinder präsentieren ihre Ergebnisse am Smartboard. Dabei sollen die </w:t>
            </w:r>
            <w:r w:rsidR="00A31769">
              <w:rPr>
                <w:rFonts w:ascii="Calibri Light" w:hAnsi="Calibri Light"/>
                <w:sz w:val="24"/>
                <w:szCs w:val="24"/>
              </w:rPr>
              <w:t>Schülerinnen und Schüler</w:t>
            </w:r>
            <w:r>
              <w:rPr>
                <w:rFonts w:ascii="Calibri Light" w:hAnsi="Calibri Light"/>
                <w:sz w:val="24"/>
                <w:szCs w:val="24"/>
              </w:rPr>
              <w:t xml:space="preserve"> den Inhalt </w:t>
            </w:r>
            <w:r w:rsidR="00C27EB5">
              <w:rPr>
                <w:rFonts w:ascii="Calibri Light" w:hAnsi="Calibri Light"/>
                <w:sz w:val="24"/>
                <w:szCs w:val="24"/>
              </w:rPr>
              <w:t>v</w:t>
            </w:r>
            <w:r>
              <w:rPr>
                <w:rFonts w:ascii="Calibri Light" w:hAnsi="Calibri Light"/>
                <w:sz w:val="24"/>
                <w:szCs w:val="24"/>
              </w:rPr>
              <w:t xml:space="preserve">ortragen. Anschließend sollen sie auf ihre Quellen klicken und die originale Seite zeigen. Dabei sollen sie die Internetseite beurteilen. Im Plenum kann über den Aufbau und Inhalt der Seite diskutiert werden. Dadurch lernen die </w:t>
            </w:r>
            <w:r w:rsidR="00A31769">
              <w:rPr>
                <w:rFonts w:ascii="Calibri Light" w:hAnsi="Calibri Light"/>
                <w:sz w:val="24"/>
                <w:szCs w:val="24"/>
              </w:rPr>
              <w:t>Schülerinnen und Schüler</w:t>
            </w:r>
            <w:r>
              <w:rPr>
                <w:rFonts w:ascii="Calibri Light" w:hAnsi="Calibri Light"/>
                <w:sz w:val="24"/>
                <w:szCs w:val="24"/>
              </w:rPr>
              <w:t xml:space="preserve"> verschiedene gute Internetseiten für Kinder kennen und lernen zu reflektieren was seriöse Quellen sind. </w:t>
            </w:r>
          </w:p>
        </w:tc>
        <w:tc>
          <w:tcPr>
            <w:tcW w:w="2302" w:type="dxa"/>
            <w:tcBorders>
              <w:bottom w:val="single" w:sz="4" w:space="0" w:color="auto"/>
            </w:tcBorders>
          </w:tcPr>
          <w:p w14:paraId="47E0B4E8" w14:textId="4724E7EA" w:rsidR="006B2138" w:rsidRDefault="00A819E0" w:rsidP="001819DB">
            <w:pPr>
              <w:rPr>
                <w:rFonts w:ascii="Calibri Light" w:hAnsi="Calibri Light"/>
                <w:sz w:val="24"/>
                <w:szCs w:val="24"/>
              </w:rPr>
            </w:pPr>
            <w:r>
              <w:rPr>
                <w:rFonts w:ascii="Calibri Light" w:hAnsi="Calibri Light"/>
                <w:sz w:val="24"/>
                <w:szCs w:val="24"/>
              </w:rPr>
              <w:t xml:space="preserve">Präsentations- </w:t>
            </w:r>
            <w:r w:rsidR="001819DB">
              <w:rPr>
                <w:rFonts w:ascii="Calibri Light" w:hAnsi="Calibri Light"/>
                <w:sz w:val="24"/>
                <w:szCs w:val="24"/>
              </w:rPr>
              <w:t>technik</w:t>
            </w:r>
            <w:bookmarkStart w:id="0" w:name="_GoBack"/>
            <w:bookmarkEnd w:id="0"/>
          </w:p>
        </w:tc>
      </w:tr>
    </w:tbl>
    <w:p w14:paraId="0B33B5E5" w14:textId="77777777" w:rsidR="00632F0D" w:rsidRPr="00C0047F" w:rsidRDefault="00632F0D" w:rsidP="00C0047F">
      <w:pPr>
        <w:jc w:val="both"/>
        <w:rPr>
          <w:rFonts w:ascii="Calibri Light" w:hAnsi="Calibri Light"/>
          <w:sz w:val="24"/>
          <w:szCs w:val="24"/>
        </w:rPr>
      </w:pPr>
    </w:p>
    <w:p w14:paraId="7AED0D31" w14:textId="4EC7568D" w:rsidR="0000310E" w:rsidRPr="0000310E" w:rsidRDefault="0000310E" w:rsidP="008506DF">
      <w:pPr>
        <w:jc w:val="both"/>
        <w:rPr>
          <w:rFonts w:ascii="Calibri Light" w:hAnsi="Calibri Light"/>
          <w:sz w:val="24"/>
          <w:szCs w:val="24"/>
        </w:rPr>
      </w:pPr>
    </w:p>
    <w:sectPr w:rsidR="0000310E" w:rsidRPr="0000310E" w:rsidSect="00026C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3D278" w14:textId="77777777" w:rsidR="00F12CC2" w:rsidRDefault="00F12CC2" w:rsidP="003A7575">
      <w:pPr>
        <w:spacing w:after="0" w:line="240" w:lineRule="auto"/>
      </w:pPr>
      <w:r>
        <w:separator/>
      </w:r>
    </w:p>
  </w:endnote>
  <w:endnote w:type="continuationSeparator" w:id="0">
    <w:p w14:paraId="021B3B99" w14:textId="77777777" w:rsidR="00F12CC2" w:rsidRDefault="00F12CC2"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AE12" w14:textId="470320D6" w:rsidR="006629F3" w:rsidRDefault="00F21CC0" w:rsidP="00A31EA9">
    <w:pPr>
      <w:pStyle w:val="Fuzeile"/>
      <w:jc w:val="right"/>
    </w:pPr>
    <w:r>
      <w:t>Quellen</w:t>
    </w:r>
    <w:r w:rsidR="006629F3">
      <w:br/>
      <w:t xml:space="preserve">Dieses </w:t>
    </w:r>
    <w:r>
      <w:t xml:space="preserve">Material wurde erstellt von Dorian Wüsten und Maria </w:t>
    </w:r>
    <w:proofErr w:type="spellStart"/>
    <w:r>
      <w:t>Orlok</w:t>
    </w:r>
    <w:proofErr w:type="spellEnd"/>
    <w:r w:rsidR="006629F3">
      <w:t xml:space="preserve"> und steht unter der Lizenz </w:t>
    </w:r>
    <w:hyperlink r:id="rId1" w:history="1">
      <w:r w:rsidR="006629F3" w:rsidRPr="00B968B7">
        <w:rPr>
          <w:rStyle w:val="Hyperlink"/>
        </w:rPr>
        <w:t>CC BY-NC-SA 3.0</w:t>
      </w:r>
    </w:hyperlink>
  </w:p>
  <w:p w14:paraId="5FC7B2CB" w14:textId="77777777" w:rsidR="006629F3" w:rsidRDefault="006629F3" w:rsidP="00A31EA9">
    <w:pPr>
      <w:pStyle w:val="Fuzeile"/>
      <w:jc w:val="right"/>
    </w:pPr>
    <w:r>
      <w:rPr>
        <w:noProof/>
        <w:lang w:eastAsia="zh-CN"/>
      </w:rPr>
      <w:drawing>
        <wp:inline distT="0" distB="0" distL="0" distR="0" wp14:anchorId="58E1A551" wp14:editId="63900A23">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CA48" w14:textId="77777777" w:rsidR="00F12CC2" w:rsidRDefault="00F12CC2" w:rsidP="003A7575">
      <w:pPr>
        <w:spacing w:after="0" w:line="240" w:lineRule="auto"/>
      </w:pPr>
      <w:r>
        <w:separator/>
      </w:r>
    </w:p>
  </w:footnote>
  <w:footnote w:type="continuationSeparator" w:id="0">
    <w:p w14:paraId="714F58CA" w14:textId="77777777" w:rsidR="00F12CC2" w:rsidRDefault="00F12CC2"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7F27" w14:textId="77777777" w:rsidR="006629F3" w:rsidRPr="0055325B" w:rsidRDefault="006629F3">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192EE0"/>
    <w:multiLevelType w:val="hybridMultilevel"/>
    <w:tmpl w:val="1562B1C6"/>
    <w:lvl w:ilvl="0" w:tplc="0407000F">
      <w:start w:val="1"/>
      <w:numFmt w:val="decimal"/>
      <w:lvlText w:val="%1."/>
      <w:lvlJc w:val="left"/>
      <w:pPr>
        <w:ind w:left="853" w:hanging="360"/>
      </w:pPr>
    </w:lvl>
    <w:lvl w:ilvl="1" w:tplc="04070019" w:tentative="1">
      <w:start w:val="1"/>
      <w:numFmt w:val="lowerLetter"/>
      <w:lvlText w:val="%2."/>
      <w:lvlJc w:val="left"/>
      <w:pPr>
        <w:ind w:left="1573" w:hanging="360"/>
      </w:pPr>
    </w:lvl>
    <w:lvl w:ilvl="2" w:tplc="0407001B" w:tentative="1">
      <w:start w:val="1"/>
      <w:numFmt w:val="lowerRoman"/>
      <w:lvlText w:val="%3."/>
      <w:lvlJc w:val="right"/>
      <w:pPr>
        <w:ind w:left="2293" w:hanging="180"/>
      </w:pPr>
    </w:lvl>
    <w:lvl w:ilvl="3" w:tplc="0407000F" w:tentative="1">
      <w:start w:val="1"/>
      <w:numFmt w:val="decimal"/>
      <w:lvlText w:val="%4."/>
      <w:lvlJc w:val="left"/>
      <w:pPr>
        <w:ind w:left="3013" w:hanging="360"/>
      </w:pPr>
    </w:lvl>
    <w:lvl w:ilvl="4" w:tplc="04070019" w:tentative="1">
      <w:start w:val="1"/>
      <w:numFmt w:val="lowerLetter"/>
      <w:lvlText w:val="%5."/>
      <w:lvlJc w:val="left"/>
      <w:pPr>
        <w:ind w:left="3733" w:hanging="360"/>
      </w:pPr>
    </w:lvl>
    <w:lvl w:ilvl="5" w:tplc="0407001B" w:tentative="1">
      <w:start w:val="1"/>
      <w:numFmt w:val="lowerRoman"/>
      <w:lvlText w:val="%6."/>
      <w:lvlJc w:val="right"/>
      <w:pPr>
        <w:ind w:left="4453" w:hanging="180"/>
      </w:pPr>
    </w:lvl>
    <w:lvl w:ilvl="6" w:tplc="0407000F" w:tentative="1">
      <w:start w:val="1"/>
      <w:numFmt w:val="decimal"/>
      <w:lvlText w:val="%7."/>
      <w:lvlJc w:val="left"/>
      <w:pPr>
        <w:ind w:left="5173" w:hanging="360"/>
      </w:pPr>
    </w:lvl>
    <w:lvl w:ilvl="7" w:tplc="04070019" w:tentative="1">
      <w:start w:val="1"/>
      <w:numFmt w:val="lowerLetter"/>
      <w:lvlText w:val="%8."/>
      <w:lvlJc w:val="left"/>
      <w:pPr>
        <w:ind w:left="5893" w:hanging="360"/>
      </w:pPr>
    </w:lvl>
    <w:lvl w:ilvl="8" w:tplc="0407001B" w:tentative="1">
      <w:start w:val="1"/>
      <w:numFmt w:val="lowerRoman"/>
      <w:lvlText w:val="%9."/>
      <w:lvlJc w:val="right"/>
      <w:pPr>
        <w:ind w:left="6613" w:hanging="180"/>
      </w:pPr>
    </w:lvl>
  </w:abstractNum>
  <w:abstractNum w:abstractNumId="13"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7"/>
  </w:num>
  <w:num w:numId="5">
    <w:abstractNumId w:val="9"/>
  </w:num>
  <w:num w:numId="6">
    <w:abstractNumId w:val="3"/>
  </w:num>
  <w:num w:numId="7">
    <w:abstractNumId w:val="11"/>
  </w:num>
  <w:num w:numId="8">
    <w:abstractNumId w:val="13"/>
  </w:num>
  <w:num w:numId="9">
    <w:abstractNumId w:val="1"/>
  </w:num>
  <w:num w:numId="10">
    <w:abstractNumId w:val="0"/>
  </w:num>
  <w:num w:numId="11">
    <w:abstractNumId w:val="8"/>
  </w:num>
  <w:num w:numId="12">
    <w:abstractNumId w:val="2"/>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60E0"/>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19DB"/>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6BD"/>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6697"/>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4114"/>
    <w:rsid w:val="004347F4"/>
    <w:rsid w:val="00435ECA"/>
    <w:rsid w:val="0043754F"/>
    <w:rsid w:val="00437B75"/>
    <w:rsid w:val="00440B34"/>
    <w:rsid w:val="00440D32"/>
    <w:rsid w:val="004422B4"/>
    <w:rsid w:val="00442A77"/>
    <w:rsid w:val="00443103"/>
    <w:rsid w:val="00443828"/>
    <w:rsid w:val="004444D3"/>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29F3"/>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1DC"/>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DF"/>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1769"/>
    <w:rsid w:val="00A31EA9"/>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19E0"/>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27EB5"/>
    <w:rsid w:val="00C30DCF"/>
    <w:rsid w:val="00C31FFF"/>
    <w:rsid w:val="00C323E7"/>
    <w:rsid w:val="00C33C06"/>
    <w:rsid w:val="00C345CA"/>
    <w:rsid w:val="00C34620"/>
    <w:rsid w:val="00C360E6"/>
    <w:rsid w:val="00C364E1"/>
    <w:rsid w:val="00C3677D"/>
    <w:rsid w:val="00C36F67"/>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5A3"/>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2CC2"/>
    <w:rsid w:val="00F133B6"/>
    <w:rsid w:val="00F13416"/>
    <w:rsid w:val="00F135B4"/>
    <w:rsid w:val="00F1621B"/>
    <w:rsid w:val="00F162F0"/>
    <w:rsid w:val="00F16BBE"/>
    <w:rsid w:val="00F202B4"/>
    <w:rsid w:val="00F20D30"/>
    <w:rsid w:val="00F21971"/>
    <w:rsid w:val="00F21CC0"/>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CB398"/>
  <w15:docId w15:val="{576E538D-CEA5-4321-ADE1-8A4A8F5F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5D01E-A5AA-4DC5-A5CE-49A92BBD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D8972C07.dotm</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1665</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Wacker, Felix</cp:lastModifiedBy>
  <cp:revision>4</cp:revision>
  <cp:lastPrinted>2018-06-05T08:23:00Z</cp:lastPrinted>
  <dcterms:created xsi:type="dcterms:W3CDTF">2020-01-28T12:08:00Z</dcterms:created>
  <dcterms:modified xsi:type="dcterms:W3CDTF">2020-01-28T12:13:00Z</dcterms:modified>
</cp:coreProperties>
</file>