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BD14" w14:textId="2419CD0A" w:rsidR="00AC0760" w:rsidRPr="00FF52F4" w:rsidRDefault="003E1EB8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Nährstoffe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14:paraId="436C7DD5" w14:textId="77777777"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408"/>
        <w:gridCol w:w="1958"/>
      </w:tblGrid>
      <w:tr w:rsidR="008B5B2B" w:rsidRPr="003A7575" w14:paraId="33536FC9" w14:textId="77777777" w:rsidTr="00E53576">
        <w:tc>
          <w:tcPr>
            <w:tcW w:w="1696" w:type="dxa"/>
            <w:shd w:val="clear" w:color="auto" w:fill="DEEAF6" w:themeFill="accent1" w:themeFillTint="33"/>
          </w:tcPr>
          <w:p w14:paraId="34243EDA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5408" w:type="dxa"/>
            <w:shd w:val="clear" w:color="auto" w:fill="DEEAF6" w:themeFill="accent1" w:themeFillTint="33"/>
          </w:tcPr>
          <w:p w14:paraId="6D8C0F4E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1958" w:type="dxa"/>
            <w:shd w:val="clear" w:color="auto" w:fill="DEEAF6" w:themeFill="accent1" w:themeFillTint="33"/>
          </w:tcPr>
          <w:p w14:paraId="31340292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4371EE" w14:paraId="6F489D98" w14:textId="77777777" w:rsidTr="00122D05">
        <w:trPr>
          <w:trHeight w:val="857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0231BE" w14:textId="4A125631" w:rsidR="004371EE" w:rsidRPr="005C0928" w:rsidRDefault="004371EE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Vorbereitung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408" w:type="dxa"/>
          </w:tcPr>
          <w:p w14:paraId="0A866210" w14:textId="36D04B72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L verändert/ ergänzt Arbeitsblatt 2</w:t>
            </w:r>
          </w:p>
          <w:p w14:paraId="606CB4B6" w14:textId="7BDA158E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Ggf. Kopien: Arbeitsblatt 1-2</w:t>
            </w:r>
          </w:p>
          <w:p w14:paraId="319D60E0" w14:textId="77777777" w:rsidR="002279B0" w:rsidRPr="00AA1E55" w:rsidRDefault="002279B0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7D9A3D20" w14:textId="6126771F" w:rsidR="002279B0" w:rsidRPr="00AA1E55" w:rsidRDefault="002279B0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Ggf. muss Zeit zur Vorbereitung mit dem Padlet eingeplant werden (für ungeübte Personen wird eine Dauer von 30 Min. empfohlen)</w:t>
            </w:r>
          </w:p>
          <w:p w14:paraId="7879E976" w14:textId="77FE3DE3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6F992E90" w14:textId="7E50A832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L bildet ggf. (je nach Lerngruppe) 6er Gruppen im Voraus</w:t>
            </w:r>
          </w:p>
          <w:p w14:paraId="38F14C82" w14:textId="1C10D80B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4D3CD60B" w14:textId="5C13CA9C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L stellt ggf. das WLAN und schuleigene Geräte zur Verfügung</w:t>
            </w:r>
          </w:p>
          <w:p w14:paraId="64FFE548" w14:textId="097BE727" w:rsidR="004371EE" w:rsidRPr="00AA1E55" w:rsidRDefault="004371EE" w:rsidP="7A882C2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58" w:type="dxa"/>
          </w:tcPr>
          <w:p w14:paraId="4F67FD08" w14:textId="3DCBF98B" w:rsidR="004371EE" w:rsidRPr="005C0928" w:rsidRDefault="004371EE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371EE" w14:paraId="6F36A09F" w14:textId="77777777" w:rsidTr="00FD34E7">
        <w:trPr>
          <w:trHeight w:val="856"/>
        </w:trPr>
        <w:tc>
          <w:tcPr>
            <w:tcW w:w="1696" w:type="dxa"/>
            <w:tcBorders>
              <w:bottom w:val="single" w:sz="4" w:space="0" w:color="auto"/>
            </w:tcBorders>
          </w:tcPr>
          <w:p w14:paraId="08DB7C89" w14:textId="77777777" w:rsidR="004371EE" w:rsidRDefault="004371EE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Vorbereitung II (im Unterricht, falls notwendig, wenn SuS ungeübt im Umgang mit einem Padlet)</w:t>
            </w:r>
          </w:p>
          <w:p w14:paraId="72F1B624" w14:textId="14CBEB8D" w:rsidR="004371EE" w:rsidRPr="005C0928" w:rsidRDefault="004371EE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(10‘)</w:t>
            </w:r>
          </w:p>
        </w:tc>
        <w:tc>
          <w:tcPr>
            <w:tcW w:w="5408" w:type="dxa"/>
            <w:tcBorders>
              <w:bottom w:val="single" w:sz="4" w:space="0" w:color="auto"/>
            </w:tcBorders>
          </w:tcPr>
          <w:p w14:paraId="3F1CCE1F" w14:textId="77777777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L. gibt eine Einführung in den Umgang mit dem Padlet</w:t>
            </w:r>
          </w:p>
          <w:p w14:paraId="0AE5D00C" w14:textId="77777777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6E182DA0" w14:textId="73864788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L. beantwortet Fragen de</w:t>
            </w:r>
            <w:r w:rsidR="000A1A8A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r SuS und gibt Raum zum Ausprob</w:t>
            </w: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i</w:t>
            </w:r>
            <w:r w:rsidR="000A1A8A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e</w:t>
            </w:r>
            <w:r w:rsidRPr="00AA1E55"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  <w:t>ren des Tools</w:t>
            </w:r>
          </w:p>
          <w:p w14:paraId="309B562D" w14:textId="77777777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3DE5769E" w14:textId="5245CA59" w:rsidR="004371EE" w:rsidRPr="00AA1E55" w:rsidRDefault="004371EE" w:rsidP="00280C21">
            <w:pPr>
              <w:pStyle w:val="Tabelleninhalt"/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AA1E55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:lang w:eastAsia="en-US" w:bidi="ar-SA"/>
              </w:rPr>
              <w:t>(Kann auch in der Stunde vor dem Baustein durchgeführt und gesichert werden)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70468D6" w14:textId="01483BB2" w:rsidR="004371EE" w:rsidRPr="005C0928" w:rsidRDefault="004371EE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G</w:t>
            </w:r>
            <w:r w:rsidR="000A1A8A">
              <w:rPr>
                <w:rFonts w:ascii="Calibri Light" w:hAnsi="Calibri Light"/>
                <w:b/>
                <w:sz w:val="20"/>
                <w:szCs w:val="20"/>
              </w:rPr>
              <w:t>gf. Beamer und Computer oder Sma</w:t>
            </w:r>
            <w:r>
              <w:rPr>
                <w:rFonts w:ascii="Calibri Light" w:hAnsi="Calibri Light"/>
                <w:b/>
                <w:sz w:val="20"/>
                <w:szCs w:val="20"/>
              </w:rPr>
              <w:t>rtboard</w:t>
            </w:r>
          </w:p>
        </w:tc>
      </w:tr>
      <w:tr w:rsidR="00065710" w:rsidRPr="003A7575" w14:paraId="7D640C4B" w14:textId="77777777" w:rsidTr="00FD34E7">
        <w:trPr>
          <w:trHeight w:val="128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023EBC4" w14:textId="6F449016" w:rsidR="00FE2DE1" w:rsidRPr="005C0928" w:rsidRDefault="00244762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10</w:t>
            </w:r>
            <w:r w:rsidR="00190C19" w:rsidRPr="005C0928">
              <w:rPr>
                <w:rFonts w:ascii="Calibri Light" w:hAnsi="Calibri Light"/>
                <w:b/>
                <w:sz w:val="20"/>
                <w:szCs w:val="20"/>
              </w:rPr>
              <w:t>‘</w:t>
            </w:r>
            <w:r w:rsidRPr="005C092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</w:p>
          <w:p w14:paraId="0F3E3019" w14:textId="6DADC6CE" w:rsidR="00190C19" w:rsidRPr="005C0928" w:rsidRDefault="00244762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 xml:space="preserve">Plenum </w:t>
            </w:r>
          </w:p>
          <w:p w14:paraId="4F9928EC" w14:textId="77777777" w:rsidR="00190C19" w:rsidRPr="005C0928" w:rsidRDefault="00190C19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22F43635" w14:textId="3B9D6EE1" w:rsidR="00065710" w:rsidRPr="005C0928" w:rsidRDefault="00B80FA3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9496D2C" w14:textId="77777777" w:rsidR="00065710" w:rsidRPr="00AA1E55" w:rsidRDefault="00190C19" w:rsidP="00D32F69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AA1E55">
              <w:rPr>
                <w:rFonts w:ascii="Calibri Light" w:hAnsi="Calibri Light"/>
                <w:i/>
                <w:sz w:val="20"/>
                <w:szCs w:val="20"/>
              </w:rPr>
              <w:t>Einstieg</w:t>
            </w:r>
          </w:p>
          <w:p w14:paraId="789DCDFA" w14:textId="6C0AC57C" w:rsidR="00280C21" w:rsidRPr="00AA1E55" w:rsidRDefault="00280C21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 xml:space="preserve">L. </w:t>
            </w:r>
            <w:r w:rsidR="00A9430A" w:rsidRPr="00AA1E55">
              <w:rPr>
                <w:rFonts w:ascii="Calibri Light" w:hAnsi="Calibri Light"/>
                <w:sz w:val="20"/>
                <w:szCs w:val="20"/>
              </w:rPr>
              <w:t>bi</w:t>
            </w:r>
            <w:r w:rsidR="008B6F76" w:rsidRPr="00AA1E55">
              <w:rPr>
                <w:rFonts w:ascii="Calibri Light" w:hAnsi="Calibri Light"/>
                <w:sz w:val="20"/>
                <w:szCs w:val="20"/>
              </w:rPr>
              <w:t>t</w:t>
            </w:r>
            <w:r w:rsidR="00A9430A" w:rsidRPr="00AA1E55">
              <w:rPr>
                <w:rFonts w:ascii="Calibri Light" w:hAnsi="Calibri Light"/>
                <w:sz w:val="20"/>
                <w:szCs w:val="20"/>
              </w:rPr>
              <w:t xml:space="preserve">tet die SuS, ihr Frühstück 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vor sich au</w:t>
            </w:r>
            <w:r w:rsidR="00A9430A" w:rsidRPr="00AA1E55">
              <w:rPr>
                <w:rFonts w:ascii="Calibri Light" w:hAnsi="Calibri Light"/>
                <w:sz w:val="20"/>
                <w:szCs w:val="20"/>
              </w:rPr>
              <w:t>f den Tisch zu legen. Impulsfrage:</w:t>
            </w:r>
            <w:r w:rsidR="008B6F76" w:rsidRPr="00AA1E55">
              <w:rPr>
                <w:rFonts w:ascii="Calibri Light" w:hAnsi="Calibri Light"/>
                <w:sz w:val="20"/>
                <w:szCs w:val="20"/>
              </w:rPr>
              <w:t xml:space="preserve"> Welche Nährstoffe stecken in deinem Frühstück? </w:t>
            </w:r>
          </w:p>
          <w:p w14:paraId="42F70731" w14:textId="40360403" w:rsidR="008B6F76" w:rsidRPr="00AA1E55" w:rsidRDefault="008B6F76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SuS nennen Bestandteile</w:t>
            </w:r>
            <w:r w:rsidR="00852F8F" w:rsidRPr="00AA1E55">
              <w:rPr>
                <w:rFonts w:ascii="Calibri Light" w:hAnsi="Calibri Light"/>
                <w:sz w:val="20"/>
                <w:szCs w:val="20"/>
              </w:rPr>
              <w:t xml:space="preserve"> ihres Frü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hstü</w:t>
            </w:r>
            <w:r w:rsidR="00852F8F" w:rsidRPr="00AA1E55">
              <w:rPr>
                <w:rFonts w:ascii="Calibri Light" w:hAnsi="Calibri Light"/>
                <w:sz w:val="20"/>
                <w:szCs w:val="20"/>
              </w:rPr>
              <w:t>cks (z.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B. Vitamine, Zucker, Fett</w:t>
            </w:r>
            <w:r w:rsidR="00777ED0" w:rsidRPr="00AA1E55">
              <w:rPr>
                <w:rFonts w:ascii="Calibri Light" w:hAnsi="Calibri Light"/>
                <w:sz w:val="20"/>
                <w:szCs w:val="20"/>
              </w:rPr>
              <w:t xml:space="preserve">, 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...)</w:t>
            </w:r>
          </w:p>
          <w:p w14:paraId="254F87FD" w14:textId="77777777" w:rsidR="008B6F76" w:rsidRPr="00AA1E55" w:rsidRDefault="008B6F76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 xml:space="preserve">L sammelt </w:t>
            </w:r>
            <w:r w:rsidR="00D7034F" w:rsidRPr="00AA1E55">
              <w:rPr>
                <w:rFonts w:ascii="Calibri Light" w:hAnsi="Calibri Light"/>
                <w:sz w:val="20"/>
                <w:szCs w:val="20"/>
              </w:rPr>
              <w:t xml:space="preserve">unkommentiert </w:t>
            </w:r>
            <w:r w:rsidRPr="00AA1E55">
              <w:rPr>
                <w:rFonts w:ascii="Calibri Light" w:hAnsi="Calibri Light"/>
                <w:sz w:val="20"/>
                <w:szCs w:val="20"/>
              </w:rPr>
              <w:t>auf Karten oder an der Tafe</w:t>
            </w:r>
            <w:r w:rsidR="005C0928" w:rsidRPr="00AA1E55">
              <w:rPr>
                <w:rFonts w:ascii="Calibri Light" w:hAnsi="Calibri Light"/>
                <w:sz w:val="20"/>
                <w:szCs w:val="20"/>
              </w:rPr>
              <w:t>l</w:t>
            </w:r>
          </w:p>
          <w:p w14:paraId="0DD04DF9" w14:textId="7B6CCBF1" w:rsidR="00852F8F" w:rsidRPr="00AA1E55" w:rsidRDefault="00777ED0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L t</w:t>
            </w:r>
            <w:r w:rsidR="00852F8F" w:rsidRPr="00AA1E55">
              <w:rPr>
                <w:rFonts w:ascii="Calibri Light" w:hAnsi="Calibri Light"/>
                <w:sz w:val="20"/>
                <w:szCs w:val="20"/>
              </w:rPr>
              <w:t>eil</w:t>
            </w:r>
            <w:r w:rsidR="000A1A8A">
              <w:rPr>
                <w:rFonts w:ascii="Calibri Light" w:hAnsi="Calibri Light"/>
                <w:sz w:val="20"/>
                <w:szCs w:val="20"/>
              </w:rPr>
              <w:t>t</w:t>
            </w:r>
            <w:r w:rsidR="00852F8F" w:rsidRPr="00AA1E55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0A1A8A">
              <w:rPr>
                <w:rFonts w:ascii="Calibri Light" w:hAnsi="Calibri Light"/>
                <w:sz w:val="20"/>
                <w:szCs w:val="20"/>
              </w:rPr>
              <w:t>den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 Su</w:t>
            </w:r>
            <w:r w:rsidR="000A1A8A">
              <w:rPr>
                <w:rFonts w:ascii="Calibri Light" w:hAnsi="Calibri Light"/>
                <w:sz w:val="20"/>
                <w:szCs w:val="20"/>
              </w:rPr>
              <w:t>S mit, dass es in der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 Biologen bestimmte Kategorien </w:t>
            </w:r>
            <w:r w:rsidR="000A1A8A">
              <w:rPr>
                <w:rFonts w:ascii="Calibri Light" w:hAnsi="Calibri Light"/>
                <w:sz w:val="20"/>
                <w:szCs w:val="20"/>
              </w:rPr>
              <w:t xml:space="preserve">gibt 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und dass sie diese auf AB 1 kennenlernen. L teilt </w:t>
            </w:r>
            <w:r w:rsidR="00852F8F" w:rsidRPr="00AA1E55">
              <w:rPr>
                <w:rFonts w:ascii="Calibri Light" w:hAnsi="Calibri Light"/>
                <w:sz w:val="20"/>
                <w:szCs w:val="20"/>
              </w:rPr>
              <w:t xml:space="preserve">AB 1 aus </w:t>
            </w:r>
            <w:r w:rsidR="00815703" w:rsidRPr="00AA1E55">
              <w:rPr>
                <w:rFonts w:ascii="Calibri Light" w:hAnsi="Calibri Light"/>
                <w:sz w:val="20"/>
                <w:szCs w:val="20"/>
              </w:rPr>
              <w:t>und bittet die SuS, ihr Frühstück wieder in die Taschen zu packen.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4BFE36" w14:textId="2B0F5251" w:rsidR="00065710" w:rsidRPr="005C0928" w:rsidRDefault="00A85317" w:rsidP="00611DE6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Metaplanwand mit Karten oder Tafel</w:t>
            </w:r>
          </w:p>
        </w:tc>
      </w:tr>
      <w:tr w:rsidR="00244762" w:rsidRPr="003A7575" w14:paraId="26AF6B2C" w14:textId="77777777" w:rsidTr="00E53576">
        <w:trPr>
          <w:trHeight w:val="1287"/>
        </w:trPr>
        <w:tc>
          <w:tcPr>
            <w:tcW w:w="1696" w:type="dxa"/>
            <w:tcBorders>
              <w:bottom w:val="single" w:sz="4" w:space="0" w:color="auto"/>
            </w:tcBorders>
          </w:tcPr>
          <w:p w14:paraId="78211D61" w14:textId="77777777" w:rsidR="00244762" w:rsidRPr="005C0928" w:rsidRDefault="00244762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10‘</w:t>
            </w:r>
          </w:p>
          <w:p w14:paraId="1188B758" w14:textId="77777777" w:rsidR="00244762" w:rsidRPr="005C0928" w:rsidRDefault="00244762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Einzelarbeit</w:t>
            </w:r>
          </w:p>
          <w:p w14:paraId="2041FB63" w14:textId="2B4D4C3D" w:rsidR="00F72D44" w:rsidRPr="005C0928" w:rsidRDefault="00F72D44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69D68637" w14:textId="77777777" w:rsidR="00DC2222" w:rsidRDefault="00DC2222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6DE5A9F0" w14:textId="34598881" w:rsidR="00F72D44" w:rsidRPr="005C0928" w:rsidRDefault="00F72D44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Plen</w:t>
            </w:r>
            <w:r w:rsidR="005C0928">
              <w:rPr>
                <w:rFonts w:ascii="Calibri Light" w:hAnsi="Calibri Light"/>
                <w:b/>
                <w:sz w:val="20"/>
                <w:szCs w:val="20"/>
              </w:rPr>
              <w:t>u</w:t>
            </w:r>
            <w:r w:rsidRPr="005C0928">
              <w:rPr>
                <w:rFonts w:ascii="Calibri Light" w:hAnsi="Calibri Light"/>
                <w:b/>
                <w:sz w:val="20"/>
                <w:szCs w:val="20"/>
              </w:rPr>
              <w:t>m</w:t>
            </w:r>
          </w:p>
        </w:tc>
        <w:tc>
          <w:tcPr>
            <w:tcW w:w="5408" w:type="dxa"/>
            <w:tcBorders>
              <w:bottom w:val="single" w:sz="4" w:space="0" w:color="auto"/>
            </w:tcBorders>
          </w:tcPr>
          <w:p w14:paraId="73A1FF69" w14:textId="77777777" w:rsidR="00244762" w:rsidRPr="00AA1E55" w:rsidRDefault="00244762" w:rsidP="00D32F69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AA1E55">
              <w:rPr>
                <w:rFonts w:ascii="Calibri Light" w:hAnsi="Calibri Light"/>
                <w:i/>
                <w:sz w:val="20"/>
                <w:szCs w:val="20"/>
              </w:rPr>
              <w:t>Erarbeitung 1</w:t>
            </w:r>
          </w:p>
          <w:p w14:paraId="6E26F1E0" w14:textId="393432E7" w:rsidR="00D7034F" w:rsidRPr="00AA1E55" w:rsidRDefault="00D7034F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SuS er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arbeit</w:t>
            </w:r>
            <w:r w:rsidRPr="00AA1E55">
              <w:rPr>
                <w:rFonts w:ascii="Calibri Light" w:hAnsi="Calibri Light"/>
                <w:sz w:val="20"/>
                <w:szCs w:val="20"/>
              </w:rPr>
              <w:t>en sich in</w:t>
            </w:r>
            <w:r w:rsidR="00A4260B" w:rsidRPr="00AA1E55">
              <w:rPr>
                <w:rFonts w:ascii="Calibri Light" w:hAnsi="Calibri Light"/>
                <w:sz w:val="20"/>
                <w:szCs w:val="20"/>
              </w:rPr>
              <w:t xml:space="preserve"> E</w:t>
            </w:r>
            <w:r w:rsidRPr="00AA1E55">
              <w:rPr>
                <w:rFonts w:ascii="Calibri Light" w:hAnsi="Calibri Light"/>
                <w:sz w:val="20"/>
                <w:szCs w:val="20"/>
              </w:rPr>
              <w:t>inzelarbe</w:t>
            </w:r>
            <w:r w:rsidR="00A4260B" w:rsidRPr="00AA1E55">
              <w:rPr>
                <w:rFonts w:ascii="Calibri Light" w:hAnsi="Calibri Light"/>
                <w:sz w:val="20"/>
                <w:szCs w:val="20"/>
              </w:rPr>
              <w:t>i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t </w:t>
            </w:r>
            <w:r w:rsidR="00D11C7E" w:rsidRPr="00AA1E55">
              <w:rPr>
                <w:rFonts w:ascii="Calibri Light" w:hAnsi="Calibri Light"/>
                <w:sz w:val="20"/>
                <w:szCs w:val="20"/>
              </w:rPr>
              <w:t xml:space="preserve">mit dem AB 1 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eine Definition zu </w:t>
            </w:r>
            <w:r w:rsidR="00D11C7E" w:rsidRPr="00AA1E55">
              <w:rPr>
                <w:rFonts w:ascii="Calibri Light" w:hAnsi="Calibri Light"/>
                <w:sz w:val="20"/>
                <w:szCs w:val="20"/>
              </w:rPr>
              <w:t xml:space="preserve">dem Begriff Nährstoff. </w:t>
            </w:r>
          </w:p>
          <w:p w14:paraId="22919EC3" w14:textId="2D17D03F" w:rsidR="00D11C7E" w:rsidRPr="00AA1E55" w:rsidRDefault="00D11C7E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(Alternative: L hält einen Lehrervortrag zum Thema)</w:t>
            </w:r>
          </w:p>
          <w:p w14:paraId="1EB55007" w14:textId="5C8AB731" w:rsidR="00A4260B" w:rsidRPr="00AA1E55" w:rsidRDefault="00F72D44" w:rsidP="00D32F69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 xml:space="preserve">Erstes Clustern: L hängt 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 xml:space="preserve">die </w:t>
            </w:r>
            <w:r w:rsidR="000A1A8A">
              <w:rPr>
                <w:rFonts w:ascii="Calibri Light" w:hAnsi="Calibri Light"/>
                <w:sz w:val="20"/>
                <w:szCs w:val="20"/>
              </w:rPr>
              <w:t>gen</w:t>
            </w:r>
            <w:r w:rsidR="00777ED0" w:rsidRPr="00AA1E55">
              <w:rPr>
                <w:rFonts w:ascii="Calibri Light" w:hAnsi="Calibri Light"/>
                <w:sz w:val="20"/>
                <w:szCs w:val="20"/>
              </w:rPr>
              <w:t xml:space="preserve">annten 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Begriffe</w:t>
            </w:r>
            <w:r w:rsidR="00777ED0" w:rsidRPr="00AA1E55">
              <w:rPr>
                <w:rFonts w:ascii="Calibri Light" w:hAnsi="Calibri Light"/>
                <w:sz w:val="20"/>
                <w:szCs w:val="20"/>
              </w:rPr>
              <w:t xml:space="preserve"> wie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 xml:space="preserve"> Fette, Ei</w:t>
            </w:r>
            <w:r w:rsidR="00A4260B" w:rsidRPr="00AA1E55">
              <w:rPr>
                <w:rFonts w:ascii="Calibri Light" w:hAnsi="Calibri Light"/>
                <w:sz w:val="20"/>
                <w:szCs w:val="20"/>
              </w:rPr>
              <w:t xml:space="preserve">weiße und 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>Kohle</w:t>
            </w:r>
            <w:r w:rsidR="00777ED0" w:rsidRPr="00AA1E55">
              <w:rPr>
                <w:rFonts w:ascii="Calibri Light" w:hAnsi="Calibri Light"/>
                <w:sz w:val="20"/>
                <w:szCs w:val="20"/>
              </w:rPr>
              <w:t>n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t xml:space="preserve">hydrate/Zucker </w:t>
            </w:r>
            <w:r w:rsidR="00DC2222" w:rsidRPr="00AA1E55">
              <w:rPr>
                <w:rFonts w:ascii="Calibri Light" w:hAnsi="Calibri Light"/>
                <w:sz w:val="20"/>
                <w:szCs w:val="20"/>
              </w:rPr>
              <w:t xml:space="preserve">unter </w:t>
            </w:r>
            <w:r w:rsidR="00815703" w:rsidRPr="00AA1E55">
              <w:rPr>
                <w:rFonts w:ascii="Calibri Light" w:hAnsi="Calibri Light"/>
                <w:sz w:val="20"/>
                <w:szCs w:val="20"/>
              </w:rPr>
              <w:t>B</w:t>
            </w:r>
            <w:r w:rsidR="00DC2222" w:rsidRPr="00AA1E55">
              <w:rPr>
                <w:rFonts w:ascii="Calibri Light" w:hAnsi="Calibri Light"/>
                <w:sz w:val="20"/>
                <w:szCs w:val="20"/>
              </w:rPr>
              <w:t xml:space="preserve">eteiligung der SUS </w:t>
            </w:r>
            <w:r w:rsidR="009A1D21" w:rsidRPr="00AA1E55">
              <w:rPr>
                <w:rFonts w:ascii="Calibri Light" w:hAnsi="Calibri Light"/>
                <w:sz w:val="20"/>
                <w:szCs w:val="20"/>
              </w:rPr>
              <w:lastRenderedPageBreak/>
              <w:t>zur einer neuen Überschrift: Nährstoffe</w:t>
            </w:r>
            <w:r w:rsidR="00815703" w:rsidRPr="00AA1E55">
              <w:rPr>
                <w:rFonts w:ascii="Calibri Light" w:hAnsi="Calibri Light"/>
                <w:sz w:val="20"/>
                <w:szCs w:val="20"/>
              </w:rPr>
              <w:t>.</w:t>
            </w:r>
            <w:r w:rsidR="00777ED0" w:rsidRPr="00AA1E55">
              <w:rPr>
                <w:rFonts w:ascii="Calibri Light" w:hAnsi="Calibri Light"/>
                <w:sz w:val="20"/>
                <w:szCs w:val="20"/>
              </w:rPr>
              <w:t xml:space="preserve"> Die restlichen Begriffe könnten für später</w:t>
            </w:r>
            <w:r w:rsidR="000A1A8A">
              <w:rPr>
                <w:rFonts w:ascii="Calibri Light" w:hAnsi="Calibri Light"/>
                <w:sz w:val="20"/>
                <w:szCs w:val="20"/>
              </w:rPr>
              <w:t>e</w:t>
            </w:r>
            <w:r w:rsidR="00777ED0" w:rsidRPr="00AA1E55">
              <w:rPr>
                <w:rFonts w:ascii="Calibri Light" w:hAnsi="Calibri Light"/>
                <w:sz w:val="20"/>
                <w:szCs w:val="20"/>
              </w:rPr>
              <w:t xml:space="preserve"> Stunden aufgehoben werden. 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CCBEF7D" w14:textId="742BC1C4" w:rsidR="00244762" w:rsidRPr="005C0928" w:rsidRDefault="00244762" w:rsidP="00611DE6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lastRenderedPageBreak/>
              <w:t>Arbeitsblatt 1</w:t>
            </w:r>
          </w:p>
        </w:tc>
      </w:tr>
      <w:tr w:rsidR="008B5B2B" w:rsidRPr="003A7575" w14:paraId="653DFE75" w14:textId="77777777" w:rsidTr="00E53576">
        <w:tc>
          <w:tcPr>
            <w:tcW w:w="1696" w:type="dxa"/>
            <w:shd w:val="clear" w:color="auto" w:fill="DEEAF6" w:themeFill="accent1" w:themeFillTint="33"/>
          </w:tcPr>
          <w:p w14:paraId="00C38FEA" w14:textId="26F2EB69" w:rsidR="00EE4534" w:rsidRDefault="7A882C29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lastRenderedPageBreak/>
              <w:t>5</w:t>
            </w:r>
            <w:r w:rsidR="00433020" w:rsidRPr="005C0928">
              <w:rPr>
                <w:rFonts w:ascii="Calibri Light" w:hAnsi="Calibri Light"/>
                <w:b/>
                <w:sz w:val="20"/>
                <w:szCs w:val="20"/>
              </w:rPr>
              <w:t>‘</w:t>
            </w:r>
            <w:r w:rsidR="00CE7EDA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</w:p>
          <w:p w14:paraId="503DE2ED" w14:textId="2753694F" w:rsidR="00A4260B" w:rsidRPr="005C0928" w:rsidRDefault="00A4260B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Gruppenarbeit</w:t>
            </w:r>
          </w:p>
          <w:p w14:paraId="02389FAC" w14:textId="4E507C76" w:rsidR="00433020" w:rsidRPr="005C0928" w:rsidRDefault="00433020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DEEAF6" w:themeFill="accent1" w:themeFillTint="33"/>
          </w:tcPr>
          <w:p w14:paraId="6EF24184" w14:textId="77777777" w:rsidR="00EE4534" w:rsidRPr="00AA1E55" w:rsidRDefault="004C273D" w:rsidP="006B2138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AA1E55">
              <w:rPr>
                <w:rFonts w:ascii="Calibri Light" w:hAnsi="Calibri Light"/>
                <w:i/>
                <w:sz w:val="20"/>
                <w:szCs w:val="20"/>
              </w:rPr>
              <w:t xml:space="preserve">Vorbereitung der Gruppenarbeit </w:t>
            </w:r>
          </w:p>
          <w:p w14:paraId="60A2DD21" w14:textId="1D771432" w:rsidR="004C273D" w:rsidRPr="00AA1E55" w:rsidRDefault="004C273D" w:rsidP="006B2138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L</w:t>
            </w:r>
            <w:r w:rsidR="00DC2222" w:rsidRPr="00AA1E55">
              <w:rPr>
                <w:rFonts w:ascii="Calibri Light" w:hAnsi="Calibri Light"/>
                <w:sz w:val="20"/>
                <w:szCs w:val="20"/>
              </w:rPr>
              <w:t>.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 teilt </w:t>
            </w:r>
            <w:r w:rsidR="00DC2222" w:rsidRPr="00AA1E55">
              <w:rPr>
                <w:rFonts w:ascii="Calibri Light" w:hAnsi="Calibri Light"/>
                <w:sz w:val="20"/>
                <w:szCs w:val="20"/>
              </w:rPr>
              <w:t xml:space="preserve">ggf. </w:t>
            </w:r>
            <w:r w:rsidRPr="00AA1E55">
              <w:rPr>
                <w:rFonts w:ascii="Calibri Light" w:hAnsi="Calibri Light"/>
                <w:sz w:val="20"/>
                <w:szCs w:val="20"/>
              </w:rPr>
              <w:t>die Gruppen ein</w:t>
            </w:r>
            <w:r w:rsidR="00DC2222" w:rsidRPr="00AA1E55">
              <w:rPr>
                <w:rFonts w:ascii="Calibri Light" w:hAnsi="Calibri Light"/>
                <w:sz w:val="20"/>
                <w:szCs w:val="20"/>
              </w:rPr>
              <w:t xml:space="preserve"> oder lässt die SuS Gruppen bilden</w:t>
            </w:r>
            <w:r w:rsidR="00815703" w:rsidRPr="00AA1E55">
              <w:rPr>
                <w:rFonts w:ascii="Calibri Light" w:hAnsi="Calibri Light"/>
                <w:sz w:val="20"/>
                <w:szCs w:val="20"/>
              </w:rPr>
              <w:t>.</w:t>
            </w:r>
          </w:p>
          <w:p w14:paraId="515237DD" w14:textId="4E7B1A03" w:rsidR="004C273D" w:rsidRPr="00AA1E55" w:rsidRDefault="00815703" w:rsidP="006B2138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 xml:space="preserve">SuS </w:t>
            </w:r>
            <w:r w:rsidR="00D7034F" w:rsidRPr="00AA1E55">
              <w:rPr>
                <w:rFonts w:ascii="Calibri Light" w:hAnsi="Calibri Light"/>
                <w:sz w:val="20"/>
                <w:szCs w:val="20"/>
              </w:rPr>
              <w:t>stellen</w:t>
            </w:r>
            <w:r w:rsidR="000A1A8A">
              <w:rPr>
                <w:rFonts w:ascii="Calibri Light" w:hAnsi="Calibri Light"/>
                <w:sz w:val="20"/>
                <w:szCs w:val="20"/>
              </w:rPr>
              <w:t xml:space="preserve"> sicher, dass sie auf i</w:t>
            </w:r>
            <w:r w:rsidR="008B3122" w:rsidRPr="00AA1E55">
              <w:rPr>
                <w:rFonts w:ascii="Calibri Light" w:hAnsi="Calibri Light"/>
                <w:sz w:val="20"/>
                <w:szCs w:val="20"/>
              </w:rPr>
              <w:t xml:space="preserve">hr </w:t>
            </w:r>
            <w:proofErr w:type="spellStart"/>
            <w:r w:rsidR="008B3122" w:rsidRPr="00AA1E55">
              <w:rPr>
                <w:rFonts w:ascii="Calibri Light" w:hAnsi="Calibri Light"/>
                <w:sz w:val="20"/>
                <w:szCs w:val="20"/>
              </w:rPr>
              <w:t>Gruppenpadlet</w:t>
            </w:r>
            <w:proofErr w:type="spellEnd"/>
            <w:r w:rsidR="008B3122" w:rsidRPr="00AA1E55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E53576" w:rsidRPr="00AA1E55">
              <w:rPr>
                <w:rFonts w:ascii="Calibri Light" w:hAnsi="Calibri Light"/>
                <w:sz w:val="20"/>
                <w:szCs w:val="20"/>
              </w:rPr>
              <w:t xml:space="preserve"> (QR-Code auf AB 2) </w:t>
            </w:r>
            <w:r w:rsidR="008B3122" w:rsidRPr="00AA1E55">
              <w:rPr>
                <w:rFonts w:ascii="Calibri Light" w:hAnsi="Calibri Light"/>
                <w:sz w:val="20"/>
                <w:szCs w:val="20"/>
              </w:rPr>
              <w:t>zugreifen können</w:t>
            </w:r>
            <w:r w:rsidRPr="00AA1E55"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1958" w:type="dxa"/>
            <w:shd w:val="clear" w:color="auto" w:fill="DEEAF6" w:themeFill="accent1" w:themeFillTint="33"/>
          </w:tcPr>
          <w:p w14:paraId="42920D0E" w14:textId="56C8B74B" w:rsidR="00EE4534" w:rsidRPr="005C0928" w:rsidRDefault="7A882C29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Arbeitsblatt 2</w:t>
            </w:r>
          </w:p>
          <w:p w14:paraId="33B44AC0" w14:textId="0C36F30D" w:rsidR="00D4114A" w:rsidRPr="005C0928" w:rsidRDefault="00D4114A" w:rsidP="00EE4534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Ggf. Beamer</w:t>
            </w:r>
            <w:r w:rsidR="005C0928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="001B4412">
              <w:rPr>
                <w:rFonts w:ascii="Calibri Light" w:hAnsi="Calibri Light"/>
                <w:b/>
                <w:sz w:val="20"/>
                <w:szCs w:val="20"/>
              </w:rPr>
              <w:t>zur Demonstration von Padlet</w:t>
            </w:r>
          </w:p>
          <w:p w14:paraId="5A3603D6" w14:textId="3E2ED620" w:rsidR="00D4114A" w:rsidRPr="005C0928" w:rsidRDefault="00D4114A" w:rsidP="00EE4534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Min. ein  PC/Laptop/Smartphone</w:t>
            </w:r>
            <w:r w:rsidR="00E53576">
              <w:rPr>
                <w:rFonts w:ascii="Calibri Light" w:hAnsi="Calibri Light"/>
                <w:b/>
                <w:sz w:val="20"/>
                <w:szCs w:val="20"/>
              </w:rPr>
              <w:t>/Tabl</w:t>
            </w:r>
            <w:r w:rsidR="001B4412">
              <w:rPr>
                <w:rFonts w:ascii="Calibri Light" w:hAnsi="Calibri Light"/>
                <w:b/>
                <w:sz w:val="20"/>
                <w:szCs w:val="20"/>
              </w:rPr>
              <w:t>et pro 2-</w:t>
            </w:r>
            <w:r w:rsidRPr="005C0928">
              <w:rPr>
                <w:rFonts w:ascii="Calibri Light" w:hAnsi="Calibri Light"/>
                <w:b/>
                <w:sz w:val="20"/>
                <w:szCs w:val="20"/>
              </w:rPr>
              <w:t>er Gruppe</w:t>
            </w:r>
          </w:p>
        </w:tc>
      </w:tr>
      <w:tr w:rsidR="00DF4CA1" w:rsidRPr="003A7575" w14:paraId="6390180C" w14:textId="77777777" w:rsidTr="00E53576">
        <w:tc>
          <w:tcPr>
            <w:tcW w:w="1696" w:type="dxa"/>
            <w:tcBorders>
              <w:bottom w:val="single" w:sz="4" w:space="0" w:color="auto"/>
            </w:tcBorders>
          </w:tcPr>
          <w:p w14:paraId="1C531DAE" w14:textId="1EDDE882" w:rsidR="00DF4CA1" w:rsidRPr="005C0928" w:rsidRDefault="005C0928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50‘</w:t>
            </w:r>
          </w:p>
          <w:p w14:paraId="76CD077F" w14:textId="32A58F25" w:rsidR="005C0928" w:rsidRPr="005C0928" w:rsidRDefault="005C0928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Einzelarbeit</w:t>
            </w:r>
          </w:p>
          <w:p w14:paraId="1657C6EB" w14:textId="093A5DAF" w:rsidR="00DF4CA1" w:rsidRPr="005C0928" w:rsidRDefault="00DF4CA1" w:rsidP="008B5B2B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408" w:type="dxa"/>
            <w:tcBorders>
              <w:bottom w:val="single" w:sz="4" w:space="0" w:color="auto"/>
            </w:tcBorders>
          </w:tcPr>
          <w:p w14:paraId="6F71AC23" w14:textId="6F82DFFF" w:rsidR="00DF4CA1" w:rsidRPr="00AA1E55" w:rsidRDefault="00433020" w:rsidP="008B5B2B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AA1E55">
              <w:rPr>
                <w:rFonts w:ascii="Calibri Light" w:hAnsi="Calibri Light"/>
                <w:i/>
                <w:sz w:val="20"/>
                <w:szCs w:val="20"/>
              </w:rPr>
              <w:t xml:space="preserve">Erarbeitung </w:t>
            </w:r>
            <w:r w:rsidR="00883C8C" w:rsidRPr="00AA1E55">
              <w:rPr>
                <w:rFonts w:ascii="Calibri Light" w:hAnsi="Calibri Light"/>
                <w:i/>
                <w:sz w:val="20"/>
                <w:szCs w:val="20"/>
              </w:rPr>
              <w:t>2</w:t>
            </w:r>
          </w:p>
          <w:p w14:paraId="4E2C14DE" w14:textId="77838FC6" w:rsidR="00433020" w:rsidRPr="00AA1E55" w:rsidRDefault="006D3B84" w:rsidP="008B5B2B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SuS arbeiten zu zweit zu einem Nährstof</w:t>
            </w:r>
            <w:r w:rsidR="00D4114A" w:rsidRPr="00AA1E55">
              <w:rPr>
                <w:rFonts w:ascii="Calibri Light" w:hAnsi="Calibri Light"/>
                <w:sz w:val="20"/>
                <w:szCs w:val="20"/>
              </w:rPr>
              <w:t xml:space="preserve">f und fügen </w:t>
            </w:r>
            <w:r w:rsidR="005C0928" w:rsidRPr="00AA1E55">
              <w:rPr>
                <w:rFonts w:ascii="Calibri Light" w:hAnsi="Calibri Light"/>
                <w:sz w:val="20"/>
                <w:szCs w:val="20"/>
              </w:rPr>
              <w:t>Arbeitsergebnisse</w:t>
            </w:r>
            <w:r w:rsidR="000A1A8A">
              <w:rPr>
                <w:rFonts w:ascii="Calibri Light" w:hAnsi="Calibri Light"/>
                <w:sz w:val="20"/>
                <w:szCs w:val="20"/>
              </w:rPr>
              <w:t xml:space="preserve"> in i</w:t>
            </w:r>
            <w:r w:rsidR="00D4114A" w:rsidRPr="00AA1E55">
              <w:rPr>
                <w:rFonts w:ascii="Calibri Light" w:hAnsi="Calibri Light"/>
                <w:sz w:val="20"/>
                <w:szCs w:val="20"/>
              </w:rPr>
              <w:t>hr Padlet ei</w:t>
            </w:r>
            <w:r w:rsidR="005C0928" w:rsidRPr="00AA1E55">
              <w:rPr>
                <w:rFonts w:ascii="Calibri Light" w:hAnsi="Calibri Light"/>
                <w:sz w:val="20"/>
                <w:szCs w:val="20"/>
              </w:rPr>
              <w:t>n</w:t>
            </w:r>
            <w:r w:rsidR="00E53576" w:rsidRPr="00AA1E55">
              <w:rPr>
                <w:rFonts w:ascii="Calibri Light" w:hAnsi="Calibri Light"/>
                <w:sz w:val="20"/>
                <w:szCs w:val="20"/>
              </w:rPr>
              <w:t xml:space="preserve">. </w:t>
            </w:r>
          </w:p>
          <w:p w14:paraId="4076D4E0" w14:textId="6201861D" w:rsidR="00E53576" w:rsidRPr="00AA1E55" w:rsidRDefault="003C7CF9" w:rsidP="008B5B2B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L</w:t>
            </w:r>
            <w:r w:rsidR="00883C8C" w:rsidRPr="00AA1E55">
              <w:rPr>
                <w:rFonts w:ascii="Calibri Light" w:hAnsi="Calibri Light"/>
                <w:sz w:val="20"/>
                <w:szCs w:val="20"/>
              </w:rPr>
              <w:t>.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 unterstützt ggf. bei der Recherche und dem Finden geeigneter Informationsquellen</w:t>
            </w:r>
            <w:r w:rsidR="00883C8C" w:rsidRPr="00AA1E55"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9D1755C" w14:textId="21ABEC56" w:rsidR="006B2138" w:rsidRPr="005C0928" w:rsidRDefault="00883C8C" w:rsidP="00EE4534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Min. ein  PC/Laptop/Smartphone</w:t>
            </w:r>
            <w:r>
              <w:rPr>
                <w:rFonts w:ascii="Calibri Light" w:hAnsi="Calibri Light"/>
                <w:b/>
                <w:sz w:val="20"/>
                <w:szCs w:val="20"/>
              </w:rPr>
              <w:t>/Tablet pro 2-</w:t>
            </w:r>
            <w:r w:rsidRPr="005C0928">
              <w:rPr>
                <w:rFonts w:ascii="Calibri Light" w:hAnsi="Calibri Light"/>
                <w:b/>
                <w:sz w:val="20"/>
                <w:szCs w:val="20"/>
              </w:rPr>
              <w:t>er Gruppe</w:t>
            </w:r>
          </w:p>
        </w:tc>
      </w:tr>
      <w:tr w:rsidR="008B5B2B" w:rsidRPr="003A7575" w14:paraId="210FBD41" w14:textId="77777777" w:rsidTr="00E53576">
        <w:trPr>
          <w:trHeight w:val="827"/>
        </w:trPr>
        <w:tc>
          <w:tcPr>
            <w:tcW w:w="1696" w:type="dxa"/>
            <w:shd w:val="clear" w:color="auto" w:fill="DEEAF6" w:themeFill="accent1" w:themeFillTint="33"/>
          </w:tcPr>
          <w:p w14:paraId="3BC06B49" w14:textId="73956F58" w:rsidR="007F47B6" w:rsidRPr="005C0928" w:rsidRDefault="005C0928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 xml:space="preserve"> 15</w:t>
            </w:r>
            <w:r w:rsidR="009B124A">
              <w:rPr>
                <w:rFonts w:ascii="Calibri Light" w:hAnsi="Calibri Light"/>
                <w:b/>
                <w:sz w:val="20"/>
                <w:szCs w:val="20"/>
              </w:rPr>
              <w:t>‘</w:t>
            </w:r>
          </w:p>
          <w:p w14:paraId="7EDF408D" w14:textId="12BD3C48" w:rsidR="007F47B6" w:rsidRPr="005C0928" w:rsidRDefault="007F47B6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14:paraId="29F76518" w14:textId="0E850165" w:rsidR="007F47B6" w:rsidRPr="005C0928" w:rsidRDefault="007F47B6" w:rsidP="00DF152C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DEEAF6" w:themeFill="accent1" w:themeFillTint="33"/>
          </w:tcPr>
          <w:p w14:paraId="1DA00DD5" w14:textId="6FB6D629" w:rsidR="005C0928" w:rsidRPr="00AA1E55" w:rsidRDefault="005C0928" w:rsidP="00DF152C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AA1E55">
              <w:rPr>
                <w:rFonts w:ascii="Calibri Light" w:hAnsi="Calibri Light"/>
                <w:i/>
                <w:sz w:val="20"/>
                <w:szCs w:val="20"/>
              </w:rPr>
              <w:t>Austausch /Präsentation</w:t>
            </w:r>
          </w:p>
          <w:p w14:paraId="4C80B0EA" w14:textId="180D7A97" w:rsidR="009152B5" w:rsidRPr="00AA1E55" w:rsidRDefault="00D4114A" w:rsidP="00DF152C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SuS stellen sich innerhalb der</w:t>
            </w:r>
            <w:r w:rsidR="00883C8C" w:rsidRPr="00AA1E55">
              <w:rPr>
                <w:rFonts w:ascii="Calibri Light" w:hAnsi="Calibri Light"/>
                <w:sz w:val="20"/>
                <w:szCs w:val="20"/>
              </w:rPr>
              <w:t xml:space="preserve"> 6er-</w:t>
            </w:r>
            <w:r w:rsidRPr="00AA1E55">
              <w:rPr>
                <w:rFonts w:ascii="Calibri Light" w:hAnsi="Calibri Light"/>
                <w:sz w:val="20"/>
                <w:szCs w:val="20"/>
              </w:rPr>
              <w:t>Gruppe am gemeinsam erstell</w:t>
            </w:r>
            <w:r w:rsidR="0045757B">
              <w:rPr>
                <w:rFonts w:ascii="Calibri Light" w:hAnsi="Calibri Light"/>
                <w:sz w:val="20"/>
                <w:szCs w:val="20"/>
              </w:rPr>
              <w:t>t</w:t>
            </w:r>
            <w:r w:rsidRPr="00AA1E55">
              <w:rPr>
                <w:rFonts w:ascii="Calibri Light" w:hAnsi="Calibri Light"/>
                <w:sz w:val="20"/>
                <w:szCs w:val="20"/>
              </w:rPr>
              <w:t>en Padlet ihr</w:t>
            </w:r>
            <w:r w:rsidR="003C7CF9" w:rsidRPr="00AA1E55">
              <w:rPr>
                <w:rFonts w:ascii="Calibri Light" w:hAnsi="Calibri Light"/>
                <w:sz w:val="20"/>
                <w:szCs w:val="20"/>
              </w:rPr>
              <w:t>e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9B124A" w:rsidRPr="00AA1E55">
              <w:rPr>
                <w:rFonts w:ascii="Calibri Light" w:hAnsi="Calibri Light"/>
                <w:sz w:val="20"/>
                <w:szCs w:val="20"/>
              </w:rPr>
              <w:t>Arbei</w:t>
            </w:r>
            <w:r w:rsidR="005C0928" w:rsidRPr="00AA1E55">
              <w:rPr>
                <w:rFonts w:ascii="Calibri Light" w:hAnsi="Calibri Light"/>
                <w:sz w:val="20"/>
                <w:szCs w:val="20"/>
              </w:rPr>
              <w:t>tserge</w:t>
            </w:r>
            <w:r w:rsidR="009B124A" w:rsidRPr="00AA1E55">
              <w:rPr>
                <w:rFonts w:ascii="Calibri Light" w:hAnsi="Calibri Light"/>
                <w:sz w:val="20"/>
                <w:szCs w:val="20"/>
              </w:rPr>
              <w:t>b</w:t>
            </w:r>
            <w:r w:rsidR="003C7CF9" w:rsidRPr="00AA1E55">
              <w:rPr>
                <w:rFonts w:ascii="Calibri Light" w:hAnsi="Calibri Light"/>
                <w:sz w:val="20"/>
                <w:szCs w:val="20"/>
              </w:rPr>
              <w:t xml:space="preserve">nisse gegenseitig </w:t>
            </w:r>
            <w:r w:rsidR="005C0928" w:rsidRPr="00AA1E55">
              <w:rPr>
                <w:rFonts w:ascii="Calibri Light" w:hAnsi="Calibri Light"/>
                <w:sz w:val="20"/>
                <w:szCs w:val="20"/>
              </w:rPr>
              <w:t xml:space="preserve">vor. </w:t>
            </w:r>
          </w:p>
          <w:p w14:paraId="12EE104E" w14:textId="606C676C" w:rsidR="009152B5" w:rsidRPr="00AA1E55" w:rsidRDefault="009152B5" w:rsidP="00DF152C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>Der L gewährleistet, dass die S</w:t>
            </w:r>
            <w:r w:rsidR="000A1A8A">
              <w:rPr>
                <w:rFonts w:ascii="Calibri Light" w:hAnsi="Calibri Light"/>
                <w:sz w:val="20"/>
                <w:szCs w:val="20"/>
              </w:rPr>
              <w:t>uS auch nach dieser Stunde auf i</w:t>
            </w:r>
            <w:r w:rsidRPr="00AA1E55">
              <w:rPr>
                <w:rFonts w:ascii="Calibri Light" w:hAnsi="Calibri Light"/>
                <w:sz w:val="20"/>
                <w:szCs w:val="20"/>
              </w:rPr>
              <w:t>hre Gruppenergebnisse zugreifen können (Ausdruck, Lernplattform etc.).</w:t>
            </w:r>
          </w:p>
        </w:tc>
        <w:tc>
          <w:tcPr>
            <w:tcW w:w="1958" w:type="dxa"/>
            <w:shd w:val="clear" w:color="auto" w:fill="DEEAF6" w:themeFill="accent1" w:themeFillTint="33"/>
          </w:tcPr>
          <w:p w14:paraId="51F437DB" w14:textId="3C4E571E" w:rsidR="007F47B6" w:rsidRPr="005C0928" w:rsidRDefault="00883C8C" w:rsidP="00EE4534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5C0928">
              <w:rPr>
                <w:rFonts w:ascii="Calibri Light" w:hAnsi="Calibri Light"/>
                <w:b/>
                <w:sz w:val="20"/>
                <w:szCs w:val="20"/>
              </w:rPr>
              <w:t>Min. ein  PC/Laptop/Smartphone</w:t>
            </w:r>
            <w:r>
              <w:rPr>
                <w:rFonts w:ascii="Calibri Light" w:hAnsi="Calibri Light"/>
                <w:b/>
                <w:sz w:val="20"/>
                <w:szCs w:val="20"/>
              </w:rPr>
              <w:t>/Tablet pro 6-</w:t>
            </w:r>
            <w:r w:rsidRPr="005C0928">
              <w:rPr>
                <w:rFonts w:ascii="Calibri Light" w:hAnsi="Calibri Light"/>
                <w:b/>
                <w:sz w:val="20"/>
                <w:szCs w:val="20"/>
              </w:rPr>
              <w:t>er Gruppe</w:t>
            </w:r>
          </w:p>
        </w:tc>
      </w:tr>
      <w:tr w:rsidR="00FE2787" w:rsidRPr="003A7575" w14:paraId="5F0DD6D2" w14:textId="77777777" w:rsidTr="00E53576">
        <w:trPr>
          <w:trHeight w:val="827"/>
        </w:trPr>
        <w:tc>
          <w:tcPr>
            <w:tcW w:w="1696" w:type="dxa"/>
            <w:shd w:val="clear" w:color="auto" w:fill="DEEAF6" w:themeFill="accent1" w:themeFillTint="33"/>
          </w:tcPr>
          <w:p w14:paraId="30E2E9F2" w14:textId="5C7F677C" w:rsidR="00FE2787" w:rsidRPr="005C0928" w:rsidRDefault="00FE2787" w:rsidP="7A882C29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Hinweise/Ausblick</w:t>
            </w:r>
          </w:p>
        </w:tc>
        <w:tc>
          <w:tcPr>
            <w:tcW w:w="5408" w:type="dxa"/>
            <w:shd w:val="clear" w:color="auto" w:fill="DEEAF6" w:themeFill="accent1" w:themeFillTint="33"/>
          </w:tcPr>
          <w:p w14:paraId="22E70588" w14:textId="34AA37F4" w:rsidR="00F315AF" w:rsidRPr="00AA1E55" w:rsidRDefault="00F315AF" w:rsidP="00DF152C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 xml:space="preserve">Eine Überprüfung könnte </w:t>
            </w:r>
            <w:r w:rsidR="007370BC" w:rsidRPr="00AA1E55">
              <w:rPr>
                <w:rFonts w:ascii="Calibri Light" w:hAnsi="Calibri Light"/>
                <w:sz w:val="20"/>
                <w:szCs w:val="20"/>
              </w:rPr>
              <w:t xml:space="preserve">mit einem Quiz erfolgen (z.B. </w:t>
            </w:r>
            <w:proofErr w:type="spellStart"/>
            <w:r w:rsidR="007370BC" w:rsidRPr="00AA1E55">
              <w:rPr>
                <w:rFonts w:ascii="Calibri Light" w:hAnsi="Calibri Light"/>
                <w:sz w:val="20"/>
                <w:szCs w:val="20"/>
              </w:rPr>
              <w:t>Kahoot</w:t>
            </w:r>
            <w:proofErr w:type="spellEnd"/>
            <w:r w:rsidR="007370BC" w:rsidRPr="00AA1E55">
              <w:rPr>
                <w:rFonts w:ascii="Calibri Light" w:hAnsi="Calibri Light"/>
                <w:sz w:val="20"/>
                <w:szCs w:val="20"/>
              </w:rPr>
              <w:t>)</w:t>
            </w:r>
          </w:p>
          <w:p w14:paraId="0C35B02D" w14:textId="53917558" w:rsidR="00395AA1" w:rsidRPr="00AA1E55" w:rsidRDefault="00FE2787" w:rsidP="00DF152C">
            <w:pPr>
              <w:rPr>
                <w:rFonts w:ascii="Calibri Light" w:hAnsi="Calibri Light"/>
                <w:sz w:val="20"/>
                <w:szCs w:val="20"/>
              </w:rPr>
            </w:pPr>
            <w:r w:rsidRPr="00AA1E55">
              <w:rPr>
                <w:rFonts w:ascii="Calibri Light" w:hAnsi="Calibri Light"/>
                <w:sz w:val="20"/>
                <w:szCs w:val="20"/>
              </w:rPr>
              <w:t xml:space="preserve">In der nächsten Unterrichtsstunde </w:t>
            </w:r>
            <w:r w:rsidR="00D70F37" w:rsidRPr="00AA1E55">
              <w:rPr>
                <w:rFonts w:ascii="Calibri Light" w:hAnsi="Calibri Light"/>
                <w:sz w:val="20"/>
                <w:szCs w:val="20"/>
              </w:rPr>
              <w:t>könnte</w:t>
            </w:r>
            <w:r w:rsidRPr="00AA1E55">
              <w:rPr>
                <w:rFonts w:ascii="Calibri Light" w:hAnsi="Calibri Light"/>
                <w:sz w:val="20"/>
                <w:szCs w:val="20"/>
              </w:rPr>
              <w:t xml:space="preserve"> eine </w:t>
            </w:r>
            <w:r w:rsidR="00D70F37" w:rsidRPr="00AA1E55">
              <w:rPr>
                <w:rFonts w:ascii="Calibri Light" w:hAnsi="Calibri Light"/>
                <w:sz w:val="20"/>
                <w:szCs w:val="20"/>
              </w:rPr>
              <w:t>Fortset</w:t>
            </w:r>
            <w:r w:rsidR="00BA3B7A" w:rsidRPr="00AA1E55">
              <w:rPr>
                <w:rFonts w:ascii="Calibri Light" w:hAnsi="Calibri Light"/>
                <w:sz w:val="20"/>
                <w:szCs w:val="20"/>
              </w:rPr>
              <w:t>z</w:t>
            </w:r>
            <w:r w:rsidR="00D70F37" w:rsidRPr="00AA1E55">
              <w:rPr>
                <w:rFonts w:ascii="Calibri Light" w:hAnsi="Calibri Light"/>
                <w:sz w:val="20"/>
                <w:szCs w:val="20"/>
              </w:rPr>
              <w:t xml:space="preserve">ung des Themas mit Hilfsstoffen und </w:t>
            </w:r>
            <w:r w:rsidR="00BC572F" w:rsidRPr="00AA1E55">
              <w:rPr>
                <w:rFonts w:ascii="Calibri Light" w:hAnsi="Calibri Light"/>
                <w:sz w:val="20"/>
                <w:szCs w:val="20"/>
              </w:rPr>
              <w:t>Wirkstoffen</w:t>
            </w:r>
            <w:r w:rsidR="00BA3B7A" w:rsidRPr="00AA1E55">
              <w:rPr>
                <w:rFonts w:ascii="Calibri Light" w:hAnsi="Calibri Light"/>
                <w:sz w:val="20"/>
                <w:szCs w:val="20"/>
              </w:rPr>
              <w:t xml:space="preserve"> erfolgen. Dazu könnten die Begriffe vom Anfang dieser Doppelstunde weiter geclustert werden.</w:t>
            </w:r>
          </w:p>
        </w:tc>
        <w:tc>
          <w:tcPr>
            <w:tcW w:w="1958" w:type="dxa"/>
            <w:shd w:val="clear" w:color="auto" w:fill="DEEAF6" w:themeFill="accent1" w:themeFillTint="33"/>
          </w:tcPr>
          <w:p w14:paraId="02B46EDD" w14:textId="77777777" w:rsidR="00FE2787" w:rsidRPr="005C0928" w:rsidRDefault="00FE2787" w:rsidP="00EE4534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14:paraId="0C43BEE1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1DFE812D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47AE611B" w14:textId="5824C19B" w:rsidR="0045757B" w:rsidRDefault="0045757B" w:rsidP="008506DF">
      <w:pPr>
        <w:jc w:val="both"/>
        <w:rPr>
          <w:rFonts w:ascii="Calibri Light" w:hAnsi="Calibri Light"/>
          <w:sz w:val="24"/>
          <w:szCs w:val="24"/>
        </w:rPr>
      </w:pPr>
    </w:p>
    <w:p w14:paraId="15242D7B" w14:textId="27F176D1" w:rsidR="0000310E" w:rsidRPr="0045757B" w:rsidRDefault="0045757B" w:rsidP="0045757B">
      <w:pPr>
        <w:tabs>
          <w:tab w:val="left" w:pos="6290"/>
        </w:tabs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bookmarkStart w:id="0" w:name="_GoBack"/>
      <w:bookmarkEnd w:id="0"/>
    </w:p>
    <w:sectPr w:rsidR="0000310E" w:rsidRPr="0045757B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175C2" w14:textId="77777777" w:rsidR="00195747" w:rsidRDefault="00195747" w:rsidP="003A7575">
      <w:pPr>
        <w:spacing w:after="0" w:line="240" w:lineRule="auto"/>
      </w:pPr>
      <w:r>
        <w:separator/>
      </w:r>
    </w:p>
  </w:endnote>
  <w:endnote w:type="continuationSeparator" w:id="0">
    <w:p w14:paraId="47E0A5E5" w14:textId="77777777" w:rsidR="00195747" w:rsidRDefault="00195747" w:rsidP="003A7575">
      <w:pPr>
        <w:spacing w:after="0" w:line="240" w:lineRule="auto"/>
      </w:pPr>
      <w:r>
        <w:continuationSeparator/>
      </w:r>
    </w:p>
  </w:endnote>
  <w:endnote w:type="continuationNotice" w:id="1">
    <w:p w14:paraId="5E5B00DF" w14:textId="77777777" w:rsidR="00195747" w:rsidRDefault="00195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DengXian">
    <w:altName w:val="Lucida Sans Unicod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EF5E3" w14:textId="21D0A65B" w:rsidR="000A1A8A" w:rsidRDefault="000A1A8A" w:rsidP="000A1A8A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Transparenter Verlauf</w:t>
    </w:r>
  </w:p>
  <w:p w14:paraId="507BE333" w14:textId="77777777" w:rsidR="000A1A8A" w:rsidRPr="00A7055F" w:rsidRDefault="000A1A8A" w:rsidP="000A1A8A">
    <w:pPr>
      <w:pStyle w:val="Fuzeile"/>
      <w:jc w:val="right"/>
      <w:rPr>
        <w:sz w:val="16"/>
        <w:szCs w:val="16"/>
      </w:rPr>
    </w:pPr>
    <w:r w:rsidRPr="00A7055F">
      <w:rPr>
        <w:sz w:val="16"/>
        <w:szCs w:val="16"/>
      </w:rPr>
      <w:t>Dieses Material wurd</w:t>
    </w:r>
    <w:r>
      <w:rPr>
        <w:sz w:val="16"/>
        <w:szCs w:val="16"/>
      </w:rPr>
      <w:t>e erstellt von Jan Ruppe</w:t>
    </w:r>
    <w:r w:rsidRPr="00A7055F">
      <w:rPr>
        <w:sz w:val="16"/>
        <w:szCs w:val="16"/>
      </w:rPr>
      <w:t xml:space="preserve"> und </w:t>
    </w:r>
    <w:r>
      <w:rPr>
        <w:sz w:val="16"/>
        <w:szCs w:val="16"/>
      </w:rPr>
      <w:t>Arne Sorgenfrei</w:t>
    </w:r>
    <w:r w:rsidRPr="00A7055F">
      <w:rPr>
        <w:sz w:val="16"/>
        <w:szCs w:val="16"/>
      </w:rPr>
      <w:t xml:space="preserve"> und steht unter der Lizenz </w:t>
    </w:r>
    <w:hyperlink r:id="rId1" w:history="1">
      <w:r w:rsidRPr="00A7055F">
        <w:rPr>
          <w:rStyle w:val="Hyperlink"/>
          <w:sz w:val="16"/>
          <w:szCs w:val="16"/>
        </w:rPr>
        <w:t>CC BY-NC-SA 3.0</w:t>
      </w:r>
    </w:hyperlink>
  </w:p>
  <w:p w14:paraId="3BC7FE49" w14:textId="77777777" w:rsidR="000A1A8A" w:rsidRPr="00A7055F" w:rsidRDefault="000A1A8A" w:rsidP="000A1A8A">
    <w:pPr>
      <w:jc w:val="right"/>
      <w:rPr>
        <w:sz w:val="16"/>
        <w:szCs w:val="16"/>
      </w:rPr>
    </w:pPr>
    <w:r>
      <w:rPr>
        <w:noProof/>
        <w:sz w:val="16"/>
        <w:szCs w:val="16"/>
        <w:lang w:eastAsia="zh-CN"/>
      </w:rPr>
      <w:drawing>
        <wp:inline distT="0" distB="0" distL="0" distR="0" wp14:anchorId="0272F96F" wp14:editId="0FD7D2AC">
          <wp:extent cx="1114425" cy="390525"/>
          <wp:effectExtent l="0" t="0" r="9525" b="9525"/>
          <wp:docPr id="7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4E027" w14:textId="77777777" w:rsidR="000A1A8A" w:rsidRDefault="000A1A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3704E" w14:textId="77777777" w:rsidR="00195747" w:rsidRDefault="00195747" w:rsidP="003A7575">
      <w:pPr>
        <w:spacing w:after="0" w:line="240" w:lineRule="auto"/>
      </w:pPr>
      <w:r>
        <w:separator/>
      </w:r>
    </w:p>
  </w:footnote>
  <w:footnote w:type="continuationSeparator" w:id="0">
    <w:p w14:paraId="007713F2" w14:textId="77777777" w:rsidR="00195747" w:rsidRDefault="00195747" w:rsidP="003A7575">
      <w:pPr>
        <w:spacing w:after="0" w:line="240" w:lineRule="auto"/>
      </w:pPr>
      <w:r>
        <w:continuationSeparator/>
      </w:r>
    </w:p>
  </w:footnote>
  <w:footnote w:type="continuationNotice" w:id="1">
    <w:p w14:paraId="32A7646D" w14:textId="77777777" w:rsidR="00195747" w:rsidRDefault="00195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300C8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1A8A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23C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C19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5747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4412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9B0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4762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0C21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2CC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5AA1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C7CF9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EB8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2928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020"/>
    <w:rsid w:val="00434114"/>
    <w:rsid w:val="004347F4"/>
    <w:rsid w:val="00435ECA"/>
    <w:rsid w:val="004371EE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57B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273D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268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0928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B84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0BC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77ED0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5703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2F8F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62FC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3C8C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122"/>
    <w:rsid w:val="008B4A54"/>
    <w:rsid w:val="008B4DD3"/>
    <w:rsid w:val="008B5B2B"/>
    <w:rsid w:val="008B6F76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2B5"/>
    <w:rsid w:val="009153C9"/>
    <w:rsid w:val="00917A41"/>
    <w:rsid w:val="00917B76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134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1D21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24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260B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317"/>
    <w:rsid w:val="00A8547F"/>
    <w:rsid w:val="00A86CC2"/>
    <w:rsid w:val="00A874C9"/>
    <w:rsid w:val="00A904A8"/>
    <w:rsid w:val="00A90825"/>
    <w:rsid w:val="00A91A47"/>
    <w:rsid w:val="00A9241C"/>
    <w:rsid w:val="00A9430A"/>
    <w:rsid w:val="00A94B21"/>
    <w:rsid w:val="00A9507B"/>
    <w:rsid w:val="00A954CC"/>
    <w:rsid w:val="00A97C9D"/>
    <w:rsid w:val="00AA005B"/>
    <w:rsid w:val="00AA02C4"/>
    <w:rsid w:val="00AA0A41"/>
    <w:rsid w:val="00AA1A74"/>
    <w:rsid w:val="00AA1E55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0FA3"/>
    <w:rsid w:val="00B83184"/>
    <w:rsid w:val="00B838F5"/>
    <w:rsid w:val="00B839D7"/>
    <w:rsid w:val="00B83ADD"/>
    <w:rsid w:val="00B83B88"/>
    <w:rsid w:val="00B840E0"/>
    <w:rsid w:val="00B85CD5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3B7A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572F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E7EDA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C7E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14A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34F"/>
    <w:rsid w:val="00D706C8"/>
    <w:rsid w:val="00D70F37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2222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15E4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3576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5AF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2D44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4E7"/>
    <w:rsid w:val="00FD37AB"/>
    <w:rsid w:val="00FD427A"/>
    <w:rsid w:val="00FD5207"/>
    <w:rsid w:val="00FD64A9"/>
    <w:rsid w:val="00FD66F4"/>
    <w:rsid w:val="00FE0023"/>
    <w:rsid w:val="00FE0593"/>
    <w:rsid w:val="00FE2574"/>
    <w:rsid w:val="00FE2787"/>
    <w:rsid w:val="00FE2A54"/>
    <w:rsid w:val="00FE2DE1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  <w:rsid w:val="7A88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A7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abelleninhalt">
    <w:name w:val="Tabelleninhalt"/>
    <w:basedOn w:val="Standard"/>
    <w:qFormat/>
    <w:rsid w:val="00280C21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abelleninhalt">
    <w:name w:val="Tabelleninhalt"/>
    <w:basedOn w:val="Standard"/>
    <w:qFormat/>
    <w:rsid w:val="00280C21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98E82-DF22-4238-80AF-7FD6F912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2893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4</cp:revision>
  <cp:lastPrinted>2018-08-29T08:08:00Z</cp:lastPrinted>
  <dcterms:created xsi:type="dcterms:W3CDTF">2018-08-27T20:17:00Z</dcterms:created>
  <dcterms:modified xsi:type="dcterms:W3CDTF">2018-08-29T08:15:00Z</dcterms:modified>
</cp:coreProperties>
</file>